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D8" w:rsidRPr="0084598A" w:rsidRDefault="004738D8" w:rsidP="004738D8">
      <w:pPr>
        <w:jc w:val="center"/>
        <w:rPr>
          <w:b/>
          <w:sz w:val="25"/>
          <w:szCs w:val="25"/>
        </w:rPr>
      </w:pPr>
      <w:r w:rsidRPr="0084598A">
        <w:rPr>
          <w:b/>
          <w:sz w:val="25"/>
          <w:szCs w:val="25"/>
        </w:rPr>
        <w:t>ОТЧЕТ</w:t>
      </w:r>
    </w:p>
    <w:p w:rsidR="004738D8" w:rsidRPr="0084598A" w:rsidRDefault="004738D8" w:rsidP="004738D8">
      <w:pPr>
        <w:jc w:val="center"/>
        <w:rPr>
          <w:b/>
          <w:sz w:val="25"/>
          <w:szCs w:val="25"/>
        </w:rPr>
      </w:pPr>
      <w:r w:rsidRPr="0084598A">
        <w:rPr>
          <w:b/>
          <w:sz w:val="25"/>
          <w:szCs w:val="25"/>
        </w:rPr>
        <w:t>о деятельности КПУ (питьевая вода) за 201</w:t>
      </w:r>
      <w:r w:rsidR="000646C6" w:rsidRPr="0084598A">
        <w:rPr>
          <w:b/>
          <w:sz w:val="25"/>
          <w:szCs w:val="25"/>
        </w:rPr>
        <w:t>8</w:t>
      </w:r>
      <w:r w:rsidRPr="0084598A">
        <w:rPr>
          <w:b/>
          <w:sz w:val="25"/>
          <w:szCs w:val="25"/>
        </w:rPr>
        <w:t xml:space="preserve"> год</w:t>
      </w:r>
    </w:p>
    <w:p w:rsidR="004738D8" w:rsidRPr="0084598A" w:rsidRDefault="004738D8" w:rsidP="004738D8">
      <w:pPr>
        <w:jc w:val="center"/>
        <w:rPr>
          <w:b/>
          <w:sz w:val="25"/>
          <w:szCs w:val="25"/>
        </w:rPr>
      </w:pPr>
      <w:r w:rsidRPr="0084598A">
        <w:rPr>
          <w:b/>
          <w:sz w:val="25"/>
          <w:szCs w:val="25"/>
        </w:rPr>
        <w:t>к слушанию ежегодного отчета перед потребителями</w:t>
      </w:r>
    </w:p>
    <w:p w:rsidR="00A72947" w:rsidRPr="00CF2E0B" w:rsidRDefault="00A72947" w:rsidP="00A72947">
      <w:pPr>
        <w:jc w:val="both"/>
        <w:rPr>
          <w:sz w:val="12"/>
          <w:szCs w:val="12"/>
        </w:rPr>
      </w:pPr>
    </w:p>
    <w:p w:rsidR="00CB32F8" w:rsidRPr="0084598A" w:rsidRDefault="00E65C6D" w:rsidP="00CB32F8">
      <w:pPr>
        <w:jc w:val="both"/>
        <w:rPr>
          <w:sz w:val="25"/>
          <w:szCs w:val="25"/>
        </w:rPr>
      </w:pPr>
      <w:r w:rsidRPr="0084598A">
        <w:rPr>
          <w:sz w:val="25"/>
          <w:szCs w:val="25"/>
        </w:rPr>
        <w:t xml:space="preserve">           </w:t>
      </w:r>
      <w:r w:rsidR="00CB32F8" w:rsidRPr="0084598A">
        <w:rPr>
          <w:sz w:val="25"/>
          <w:szCs w:val="25"/>
        </w:rPr>
        <w:t xml:space="preserve">Каменский производственный участок входит в состав </w:t>
      </w:r>
      <w:proofErr w:type="spellStart"/>
      <w:r w:rsidR="00CB32F8" w:rsidRPr="0084598A">
        <w:rPr>
          <w:sz w:val="25"/>
          <w:szCs w:val="25"/>
        </w:rPr>
        <w:t>Западно-Казахстанского</w:t>
      </w:r>
      <w:proofErr w:type="spellEnd"/>
      <w:r w:rsidR="00CB32F8" w:rsidRPr="0084598A">
        <w:rPr>
          <w:sz w:val="25"/>
          <w:szCs w:val="25"/>
        </w:rPr>
        <w:t xml:space="preserve"> филиала Республиканского государственного предприятия на праве хозяйственного ведения «</w:t>
      </w:r>
      <w:proofErr w:type="spellStart"/>
      <w:r w:rsidR="00CB32F8" w:rsidRPr="0084598A">
        <w:rPr>
          <w:sz w:val="25"/>
          <w:szCs w:val="25"/>
        </w:rPr>
        <w:t>Казводхоз</w:t>
      </w:r>
      <w:proofErr w:type="spellEnd"/>
      <w:r w:rsidR="00CB32F8" w:rsidRPr="0084598A">
        <w:rPr>
          <w:sz w:val="25"/>
          <w:szCs w:val="25"/>
        </w:rPr>
        <w:t xml:space="preserve">» </w:t>
      </w:r>
      <w:r w:rsidR="001E600E" w:rsidRPr="0084598A">
        <w:rPr>
          <w:sz w:val="25"/>
          <w:szCs w:val="25"/>
        </w:rPr>
        <w:t xml:space="preserve">Комитета по водным ресурсам </w:t>
      </w:r>
      <w:r w:rsidR="00CB32F8" w:rsidRPr="0084598A">
        <w:rPr>
          <w:sz w:val="25"/>
          <w:szCs w:val="25"/>
        </w:rPr>
        <w:t>Министерства сельского хозяйства Республики Казахстан.</w:t>
      </w:r>
    </w:p>
    <w:p w:rsidR="003E52A4" w:rsidRPr="0084598A" w:rsidRDefault="001E600E" w:rsidP="00CB32F8">
      <w:pPr>
        <w:jc w:val="both"/>
        <w:rPr>
          <w:sz w:val="25"/>
          <w:szCs w:val="25"/>
        </w:rPr>
      </w:pPr>
      <w:r w:rsidRPr="0084598A">
        <w:rPr>
          <w:sz w:val="25"/>
          <w:szCs w:val="25"/>
        </w:rPr>
        <w:t xml:space="preserve">          </w:t>
      </w:r>
      <w:r w:rsidR="00A72947" w:rsidRPr="0084598A">
        <w:rPr>
          <w:sz w:val="25"/>
          <w:szCs w:val="25"/>
        </w:rPr>
        <w:t xml:space="preserve">Каменский производственный участок базируется на территории </w:t>
      </w:r>
      <w:proofErr w:type="spellStart"/>
      <w:r w:rsidR="00A72947" w:rsidRPr="0084598A">
        <w:rPr>
          <w:sz w:val="25"/>
          <w:szCs w:val="25"/>
        </w:rPr>
        <w:t>Западно-Казахстанской</w:t>
      </w:r>
      <w:proofErr w:type="spellEnd"/>
      <w:r w:rsidR="00A72947" w:rsidRPr="0084598A">
        <w:rPr>
          <w:sz w:val="25"/>
          <w:szCs w:val="25"/>
        </w:rPr>
        <w:t xml:space="preserve"> области </w:t>
      </w:r>
      <w:proofErr w:type="spellStart"/>
      <w:r w:rsidR="00A72947" w:rsidRPr="0084598A">
        <w:rPr>
          <w:sz w:val="25"/>
          <w:szCs w:val="25"/>
        </w:rPr>
        <w:t>промбаза</w:t>
      </w:r>
      <w:proofErr w:type="spellEnd"/>
      <w:r w:rsidR="00A72947" w:rsidRPr="0084598A">
        <w:rPr>
          <w:sz w:val="25"/>
          <w:szCs w:val="25"/>
        </w:rPr>
        <w:t xml:space="preserve"> </w:t>
      </w:r>
      <w:proofErr w:type="gramStart"/>
      <w:r w:rsidR="00A72947" w:rsidRPr="0084598A">
        <w:rPr>
          <w:sz w:val="25"/>
          <w:szCs w:val="25"/>
        </w:rPr>
        <w:t>в</w:t>
      </w:r>
      <w:proofErr w:type="gramEnd"/>
      <w:r w:rsidR="00A72947" w:rsidRPr="0084598A">
        <w:rPr>
          <w:sz w:val="25"/>
          <w:szCs w:val="25"/>
        </w:rPr>
        <w:t xml:space="preserve"> </w:t>
      </w:r>
      <w:r w:rsidR="00B845B1" w:rsidRPr="0084598A">
        <w:rPr>
          <w:sz w:val="25"/>
          <w:szCs w:val="25"/>
        </w:rPr>
        <w:t>с</w:t>
      </w:r>
      <w:r w:rsidR="00A72947" w:rsidRPr="0084598A">
        <w:rPr>
          <w:sz w:val="25"/>
          <w:szCs w:val="25"/>
        </w:rPr>
        <w:t xml:space="preserve">. </w:t>
      </w:r>
      <w:proofErr w:type="spellStart"/>
      <w:r w:rsidR="00A72947" w:rsidRPr="0084598A">
        <w:rPr>
          <w:sz w:val="25"/>
          <w:szCs w:val="25"/>
        </w:rPr>
        <w:t>Щапово</w:t>
      </w:r>
      <w:proofErr w:type="spellEnd"/>
      <w:r w:rsidR="00D449D6" w:rsidRPr="0084598A">
        <w:rPr>
          <w:sz w:val="25"/>
          <w:szCs w:val="25"/>
        </w:rPr>
        <w:t xml:space="preserve">. Головной </w:t>
      </w:r>
      <w:r w:rsidR="00A72947" w:rsidRPr="0084598A">
        <w:rPr>
          <w:sz w:val="25"/>
          <w:szCs w:val="25"/>
        </w:rPr>
        <w:t>водозаб</w:t>
      </w:r>
      <w:r w:rsidR="00250097" w:rsidRPr="0084598A">
        <w:rPr>
          <w:sz w:val="25"/>
          <w:szCs w:val="25"/>
        </w:rPr>
        <w:t xml:space="preserve">ор </w:t>
      </w:r>
      <w:r w:rsidR="00D449D6" w:rsidRPr="0084598A">
        <w:rPr>
          <w:sz w:val="25"/>
          <w:szCs w:val="25"/>
        </w:rPr>
        <w:t>состоит из 21-й скважины (насосной станции 1-го подъема) оборудованными насосами марки ЭЦВ со средней производительностью 40м3/час.</w:t>
      </w:r>
      <w:r w:rsidR="003E52A4" w:rsidRPr="0084598A">
        <w:rPr>
          <w:sz w:val="25"/>
          <w:szCs w:val="25"/>
        </w:rPr>
        <w:t xml:space="preserve"> </w:t>
      </w:r>
      <w:r w:rsidR="00D449D6" w:rsidRPr="0084598A">
        <w:rPr>
          <w:sz w:val="25"/>
          <w:szCs w:val="25"/>
        </w:rPr>
        <w:t>На насосной станции 1-го подъема производиться обезжелезивание воды в водоносном горизонте методом аэрации. Поднятая вода подается в резервуары на комплекс насосной станции 2-го подъема, где она подвергается умягчению с помощью</w:t>
      </w:r>
      <w:r w:rsidR="003E52A4" w:rsidRPr="0084598A">
        <w:rPr>
          <w:sz w:val="25"/>
          <w:szCs w:val="25"/>
        </w:rPr>
        <w:t xml:space="preserve"> обратноосмотических мембранных установок, обеззараживанию хлорированием, и далее подается через магистральные водоводы, отводы и разводящие водопроводные сети потребителям.</w:t>
      </w:r>
    </w:p>
    <w:p w:rsidR="002B5A62" w:rsidRDefault="002B5A62" w:rsidP="00DA0493">
      <w:pPr>
        <w:jc w:val="both"/>
        <w:rPr>
          <w:sz w:val="12"/>
          <w:szCs w:val="12"/>
        </w:rPr>
      </w:pPr>
    </w:p>
    <w:p w:rsidR="00105454" w:rsidRPr="00CF2E0B" w:rsidRDefault="00105454" w:rsidP="00DA0493">
      <w:pPr>
        <w:jc w:val="both"/>
        <w:rPr>
          <w:sz w:val="12"/>
          <w:szCs w:val="12"/>
        </w:rPr>
      </w:pPr>
    </w:p>
    <w:p w:rsidR="003E52A4" w:rsidRPr="0084598A" w:rsidRDefault="003E52A4" w:rsidP="001554CC">
      <w:pPr>
        <w:pStyle w:val="a7"/>
        <w:numPr>
          <w:ilvl w:val="0"/>
          <w:numId w:val="4"/>
        </w:numPr>
        <w:tabs>
          <w:tab w:val="left" w:pos="0"/>
        </w:tabs>
        <w:ind w:left="426" w:hanging="426"/>
        <w:rPr>
          <w:b/>
          <w:sz w:val="25"/>
          <w:szCs w:val="25"/>
        </w:rPr>
      </w:pPr>
      <w:r w:rsidRPr="0084598A">
        <w:rPr>
          <w:b/>
          <w:sz w:val="25"/>
          <w:szCs w:val="25"/>
        </w:rPr>
        <w:t>Выполнение инвестиционных программ.</w:t>
      </w:r>
    </w:p>
    <w:p w:rsidR="001554CC" w:rsidRPr="00CF2E0B" w:rsidRDefault="001554CC" w:rsidP="001554CC">
      <w:pPr>
        <w:pStyle w:val="a7"/>
        <w:tabs>
          <w:tab w:val="left" w:pos="720"/>
        </w:tabs>
        <w:rPr>
          <w:b/>
          <w:sz w:val="12"/>
          <w:szCs w:val="12"/>
        </w:rPr>
      </w:pPr>
    </w:p>
    <w:p w:rsidR="003E52A4" w:rsidRPr="0084598A" w:rsidRDefault="003E52A4" w:rsidP="003E52A4">
      <w:pPr>
        <w:jc w:val="both"/>
        <w:rPr>
          <w:sz w:val="25"/>
          <w:szCs w:val="25"/>
        </w:rPr>
      </w:pPr>
      <w:r w:rsidRPr="0084598A">
        <w:rPr>
          <w:sz w:val="25"/>
          <w:szCs w:val="25"/>
        </w:rPr>
        <w:t xml:space="preserve">       В 201</w:t>
      </w:r>
      <w:r w:rsidR="000646C6" w:rsidRPr="0084598A">
        <w:rPr>
          <w:sz w:val="25"/>
          <w:szCs w:val="25"/>
        </w:rPr>
        <w:t>8</w:t>
      </w:r>
      <w:r w:rsidRPr="0084598A">
        <w:rPr>
          <w:sz w:val="25"/>
          <w:szCs w:val="25"/>
        </w:rPr>
        <w:t xml:space="preserve"> году была согласована и утверждена  корректировка </w:t>
      </w:r>
      <w:proofErr w:type="spellStart"/>
      <w:r w:rsidRPr="0084598A">
        <w:rPr>
          <w:sz w:val="25"/>
          <w:szCs w:val="25"/>
        </w:rPr>
        <w:t>Инвестпрограммы</w:t>
      </w:r>
      <w:proofErr w:type="spellEnd"/>
      <w:r w:rsidRPr="0084598A">
        <w:rPr>
          <w:sz w:val="25"/>
          <w:szCs w:val="25"/>
        </w:rPr>
        <w:t xml:space="preserve"> на 201</w:t>
      </w:r>
      <w:r w:rsidR="000646C6" w:rsidRPr="0084598A">
        <w:rPr>
          <w:sz w:val="25"/>
          <w:szCs w:val="25"/>
        </w:rPr>
        <w:t>8</w:t>
      </w:r>
      <w:r w:rsidRPr="0084598A">
        <w:rPr>
          <w:sz w:val="25"/>
          <w:szCs w:val="25"/>
        </w:rPr>
        <w:t xml:space="preserve"> год (Совместным приказом  Департамента Комитета по  регулированию естественных монополий и защите конкуренции Министерства национальной экономики РК по ЗКО  РК № </w:t>
      </w:r>
      <w:r w:rsidR="000646C6" w:rsidRPr="0084598A">
        <w:rPr>
          <w:sz w:val="25"/>
          <w:szCs w:val="25"/>
        </w:rPr>
        <w:t>142</w:t>
      </w:r>
      <w:r w:rsidR="00BD6D5C" w:rsidRPr="0084598A">
        <w:rPr>
          <w:sz w:val="25"/>
          <w:szCs w:val="25"/>
        </w:rPr>
        <w:t>-ОД от 2</w:t>
      </w:r>
      <w:r w:rsidR="000646C6" w:rsidRPr="0084598A">
        <w:rPr>
          <w:sz w:val="25"/>
          <w:szCs w:val="25"/>
        </w:rPr>
        <w:t>8</w:t>
      </w:r>
      <w:r w:rsidRPr="0084598A">
        <w:rPr>
          <w:sz w:val="25"/>
          <w:szCs w:val="25"/>
        </w:rPr>
        <w:t>.0</w:t>
      </w:r>
      <w:r w:rsidR="00BD6D5C" w:rsidRPr="0084598A">
        <w:rPr>
          <w:sz w:val="25"/>
          <w:szCs w:val="25"/>
        </w:rPr>
        <w:t>8</w:t>
      </w:r>
      <w:r w:rsidRPr="0084598A">
        <w:rPr>
          <w:sz w:val="25"/>
          <w:szCs w:val="25"/>
        </w:rPr>
        <w:t>.201</w:t>
      </w:r>
      <w:r w:rsidR="000646C6" w:rsidRPr="0084598A">
        <w:rPr>
          <w:sz w:val="25"/>
          <w:szCs w:val="25"/>
        </w:rPr>
        <w:t>8</w:t>
      </w:r>
      <w:r w:rsidRPr="0084598A">
        <w:rPr>
          <w:sz w:val="25"/>
          <w:szCs w:val="25"/>
        </w:rPr>
        <w:t xml:space="preserve"> года и Комитета по водным ресурсам Министерства сельского хозяйства  № </w:t>
      </w:r>
      <w:r w:rsidR="000646C6" w:rsidRPr="0084598A">
        <w:rPr>
          <w:sz w:val="25"/>
          <w:szCs w:val="25"/>
        </w:rPr>
        <w:t>224</w:t>
      </w:r>
      <w:r w:rsidRPr="0084598A">
        <w:rPr>
          <w:sz w:val="25"/>
          <w:szCs w:val="25"/>
        </w:rPr>
        <w:t xml:space="preserve">  от </w:t>
      </w:r>
      <w:r w:rsidR="000646C6" w:rsidRPr="0084598A">
        <w:rPr>
          <w:sz w:val="25"/>
          <w:szCs w:val="25"/>
        </w:rPr>
        <w:t>05</w:t>
      </w:r>
      <w:r w:rsidRPr="0084598A">
        <w:rPr>
          <w:sz w:val="25"/>
          <w:szCs w:val="25"/>
        </w:rPr>
        <w:t>.0</w:t>
      </w:r>
      <w:r w:rsidR="000646C6" w:rsidRPr="0084598A">
        <w:rPr>
          <w:sz w:val="25"/>
          <w:szCs w:val="25"/>
        </w:rPr>
        <w:t>9</w:t>
      </w:r>
      <w:r w:rsidRPr="0084598A">
        <w:rPr>
          <w:sz w:val="25"/>
          <w:szCs w:val="25"/>
        </w:rPr>
        <w:t>.201</w:t>
      </w:r>
      <w:r w:rsidR="000646C6" w:rsidRPr="0084598A">
        <w:rPr>
          <w:sz w:val="25"/>
          <w:szCs w:val="25"/>
        </w:rPr>
        <w:t>8</w:t>
      </w:r>
      <w:r w:rsidRPr="0084598A">
        <w:rPr>
          <w:sz w:val="25"/>
          <w:szCs w:val="25"/>
        </w:rPr>
        <w:t xml:space="preserve"> года) </w:t>
      </w:r>
    </w:p>
    <w:p w:rsidR="001554CC" w:rsidRPr="00CF2E0B" w:rsidRDefault="001554CC" w:rsidP="003E52A4">
      <w:pPr>
        <w:jc w:val="both"/>
        <w:rPr>
          <w:sz w:val="12"/>
          <w:szCs w:val="12"/>
        </w:rPr>
      </w:pPr>
    </w:p>
    <w:p w:rsidR="003E52A4" w:rsidRPr="0084598A" w:rsidRDefault="003E52A4" w:rsidP="00A415F8">
      <w:pPr>
        <w:jc w:val="both"/>
        <w:rPr>
          <w:sz w:val="25"/>
          <w:szCs w:val="25"/>
        </w:rPr>
      </w:pPr>
      <w:r w:rsidRPr="0084598A">
        <w:rPr>
          <w:sz w:val="25"/>
          <w:szCs w:val="25"/>
        </w:rPr>
        <w:t xml:space="preserve"> </w:t>
      </w:r>
      <w:r w:rsidRPr="0084598A">
        <w:rPr>
          <w:b/>
          <w:sz w:val="25"/>
          <w:szCs w:val="25"/>
        </w:rPr>
        <w:t xml:space="preserve">         </w:t>
      </w:r>
      <w:r w:rsidRPr="0084598A">
        <w:rPr>
          <w:sz w:val="25"/>
          <w:szCs w:val="25"/>
        </w:rPr>
        <w:t>Выполнение утвержденных мероприятий инвестиционной программы на 201</w:t>
      </w:r>
      <w:r w:rsidR="000646C6" w:rsidRPr="0084598A">
        <w:rPr>
          <w:sz w:val="25"/>
          <w:szCs w:val="25"/>
        </w:rPr>
        <w:t>8</w:t>
      </w:r>
      <w:r w:rsidRPr="0084598A">
        <w:rPr>
          <w:sz w:val="25"/>
          <w:szCs w:val="25"/>
        </w:rPr>
        <w:t xml:space="preserve"> год: </w:t>
      </w:r>
    </w:p>
    <w:tbl>
      <w:tblPr>
        <w:tblW w:w="10100" w:type="dxa"/>
        <w:tblInd w:w="93" w:type="dxa"/>
        <w:tblLook w:val="04A0"/>
      </w:tblPr>
      <w:tblGrid>
        <w:gridCol w:w="547"/>
        <w:gridCol w:w="3890"/>
        <w:gridCol w:w="998"/>
        <w:gridCol w:w="824"/>
        <w:gridCol w:w="1236"/>
        <w:gridCol w:w="1144"/>
        <w:gridCol w:w="1461"/>
      </w:tblGrid>
      <w:tr w:rsidR="00D94A5C" w:rsidRPr="00CF2E0B" w:rsidTr="000646C6">
        <w:trPr>
          <w:trHeight w:val="6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5C" w:rsidRPr="00CF2E0B" w:rsidRDefault="003E52A4" w:rsidP="007C1F6A">
            <w:pPr>
              <w:rPr>
                <w:color w:val="000000"/>
                <w:sz w:val="24"/>
                <w:szCs w:val="24"/>
              </w:rPr>
            </w:pPr>
            <w:r w:rsidRPr="00CF2E0B">
              <w:rPr>
                <w:b/>
                <w:sz w:val="24"/>
                <w:szCs w:val="24"/>
              </w:rPr>
              <w:t xml:space="preserve">   </w:t>
            </w:r>
            <w:r w:rsidR="00D94A5C" w:rsidRPr="00CF2E0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CF2E0B" w:rsidRDefault="00D94A5C" w:rsidP="004B264E">
            <w:pPr>
              <w:rPr>
                <w:sz w:val="24"/>
                <w:szCs w:val="24"/>
              </w:rPr>
            </w:pPr>
            <w:r w:rsidRPr="00CF2E0B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CF2E0B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2E0B">
              <w:rPr>
                <w:color w:val="000000"/>
                <w:sz w:val="24"/>
                <w:szCs w:val="24"/>
              </w:rPr>
              <w:t>Ед</w:t>
            </w:r>
            <w:proofErr w:type="gramStart"/>
            <w:r w:rsidRPr="00CF2E0B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CF2E0B">
              <w:rPr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CF2E0B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CF2E0B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CF2E0B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5C" w:rsidRPr="00CF2E0B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4A5C" w:rsidRPr="00CF2E0B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% выполнения</w:t>
            </w:r>
          </w:p>
        </w:tc>
      </w:tr>
      <w:tr w:rsidR="000646C6" w:rsidRPr="00CF2E0B" w:rsidTr="000646C6">
        <w:trPr>
          <w:trHeight w:val="3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6" w:rsidRPr="00CF2E0B" w:rsidRDefault="000646C6" w:rsidP="007C1F6A">
            <w:pPr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6C6" w:rsidRPr="00CF2E0B" w:rsidRDefault="000646C6" w:rsidP="000646C6">
            <w:pPr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Аварийно-водопроводная машина на базе Урал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F2E0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jc w:val="center"/>
              <w:rPr>
                <w:sz w:val="24"/>
                <w:szCs w:val="24"/>
              </w:rPr>
            </w:pPr>
            <w:r w:rsidRPr="00CF2E0B">
              <w:rPr>
                <w:sz w:val="24"/>
                <w:szCs w:val="24"/>
              </w:rPr>
              <w:t>17857,143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jc w:val="center"/>
              <w:rPr>
                <w:sz w:val="24"/>
                <w:szCs w:val="24"/>
              </w:rPr>
            </w:pPr>
            <w:r w:rsidRPr="00CF2E0B">
              <w:rPr>
                <w:sz w:val="24"/>
                <w:szCs w:val="24"/>
              </w:rPr>
              <w:t>17857,14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646C6" w:rsidRPr="00CF2E0B" w:rsidTr="000646C6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6" w:rsidRPr="00CF2E0B" w:rsidRDefault="000646C6" w:rsidP="007C1F6A">
            <w:pPr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C6" w:rsidRPr="00CF2E0B" w:rsidRDefault="000646C6" w:rsidP="000646C6">
            <w:pPr>
              <w:rPr>
                <w:sz w:val="24"/>
                <w:szCs w:val="24"/>
              </w:rPr>
            </w:pPr>
            <w:r w:rsidRPr="00CF2E0B">
              <w:rPr>
                <w:sz w:val="24"/>
                <w:szCs w:val="24"/>
              </w:rPr>
              <w:t xml:space="preserve">Трактор </w:t>
            </w:r>
            <w:proofErr w:type="spellStart"/>
            <w:r w:rsidRPr="00CF2E0B">
              <w:rPr>
                <w:sz w:val="24"/>
                <w:szCs w:val="24"/>
              </w:rPr>
              <w:t>Беларус</w:t>
            </w:r>
            <w:proofErr w:type="spellEnd"/>
            <w:r w:rsidRPr="00CF2E0B">
              <w:rPr>
                <w:sz w:val="24"/>
                <w:szCs w:val="24"/>
              </w:rPr>
              <w:t xml:space="preserve"> 80.1 МТЗ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F2E0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C6" w:rsidRPr="00CF2E0B" w:rsidRDefault="000646C6" w:rsidP="000646C6">
            <w:pPr>
              <w:jc w:val="center"/>
              <w:rPr>
                <w:sz w:val="24"/>
                <w:szCs w:val="24"/>
              </w:rPr>
            </w:pPr>
            <w:r w:rsidRPr="00CF2E0B">
              <w:rPr>
                <w:sz w:val="24"/>
                <w:szCs w:val="24"/>
              </w:rPr>
              <w:t>5669,643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jc w:val="center"/>
              <w:rPr>
                <w:sz w:val="24"/>
                <w:szCs w:val="24"/>
              </w:rPr>
            </w:pPr>
            <w:r w:rsidRPr="00CF2E0B">
              <w:rPr>
                <w:sz w:val="24"/>
                <w:szCs w:val="24"/>
              </w:rPr>
              <w:t>5491,00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0646C6" w:rsidRPr="00CF2E0B" w:rsidTr="000646C6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6" w:rsidRPr="00CF2E0B" w:rsidRDefault="000646C6" w:rsidP="007C1F6A">
            <w:pPr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6C6" w:rsidRPr="00CF2E0B" w:rsidRDefault="000646C6" w:rsidP="000646C6">
            <w:pPr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CF2E0B">
              <w:rPr>
                <w:color w:val="000000"/>
                <w:sz w:val="24"/>
                <w:szCs w:val="24"/>
              </w:rPr>
              <w:t>погружной</w:t>
            </w:r>
            <w:proofErr w:type="spellEnd"/>
            <w:r w:rsidRPr="00CF2E0B">
              <w:rPr>
                <w:color w:val="000000"/>
                <w:sz w:val="24"/>
                <w:szCs w:val="24"/>
              </w:rPr>
              <w:t xml:space="preserve"> артезианский ЭЦВ8-40-60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F2E0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620,536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jc w:val="center"/>
              <w:rPr>
                <w:sz w:val="24"/>
                <w:szCs w:val="24"/>
              </w:rPr>
            </w:pPr>
            <w:r w:rsidRPr="00CF2E0B">
              <w:rPr>
                <w:sz w:val="24"/>
                <w:szCs w:val="24"/>
              </w:rPr>
              <w:t>534,50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0646C6" w:rsidRPr="00CF2E0B" w:rsidTr="000646C6">
        <w:trPr>
          <w:trHeight w:val="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6" w:rsidRPr="00CF2E0B" w:rsidRDefault="000646C6" w:rsidP="007C1F6A">
            <w:pPr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Станция  управления и защиты СУЗ-40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F2E0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jc w:val="center"/>
              <w:rPr>
                <w:sz w:val="24"/>
                <w:szCs w:val="24"/>
              </w:rPr>
            </w:pPr>
            <w:r w:rsidRPr="00CF2E0B">
              <w:rPr>
                <w:sz w:val="24"/>
                <w:szCs w:val="24"/>
              </w:rPr>
              <w:t>168,00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0646C6" w:rsidRPr="00CF2E0B" w:rsidTr="000646C6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6" w:rsidRPr="00CF2E0B" w:rsidRDefault="000646C6" w:rsidP="007C1F6A">
            <w:pPr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Приобретение и монтаж пожарной сигнализации 2-х производственных помещений (РМЦ и гараж для техники аварийной бригады)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427,232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jc w:val="center"/>
              <w:rPr>
                <w:sz w:val="24"/>
                <w:szCs w:val="24"/>
              </w:rPr>
            </w:pPr>
            <w:r w:rsidRPr="00CF2E0B">
              <w:rPr>
                <w:sz w:val="24"/>
                <w:szCs w:val="24"/>
              </w:rPr>
              <w:t>379,00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0646C6" w:rsidRPr="00CF2E0B" w:rsidTr="000646C6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6" w:rsidRPr="00CF2E0B" w:rsidRDefault="000646C6" w:rsidP="007C1F6A">
            <w:pPr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2E0B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Капитальный ремонт зданий насосной станции ІІ-І Балаган Каменского ПУ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2E0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2E0B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jc w:val="center"/>
              <w:rPr>
                <w:sz w:val="24"/>
                <w:szCs w:val="24"/>
              </w:rPr>
            </w:pPr>
            <w:r w:rsidRPr="00CF2E0B">
              <w:rPr>
                <w:sz w:val="24"/>
                <w:szCs w:val="24"/>
              </w:rPr>
              <w:t>6445,226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6" w:rsidRPr="00CF2E0B" w:rsidRDefault="000646C6" w:rsidP="000646C6">
            <w:pPr>
              <w:jc w:val="center"/>
              <w:rPr>
                <w:sz w:val="24"/>
                <w:szCs w:val="24"/>
              </w:rPr>
            </w:pPr>
            <w:r w:rsidRPr="00CF2E0B">
              <w:rPr>
                <w:sz w:val="24"/>
                <w:szCs w:val="24"/>
              </w:rPr>
              <w:t>6135,81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6" w:rsidRPr="00CF2E0B" w:rsidRDefault="000646C6" w:rsidP="000646C6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95,2</w:t>
            </w:r>
          </w:p>
        </w:tc>
      </w:tr>
      <w:tr w:rsidR="00B47088" w:rsidRPr="00CF2E0B" w:rsidTr="000646C6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88" w:rsidRPr="00CF2E0B" w:rsidRDefault="00B47088" w:rsidP="007C1F6A">
            <w:pPr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8" w:rsidRPr="00CF2E0B" w:rsidRDefault="00B47088" w:rsidP="007C1F6A">
            <w:pPr>
              <w:rPr>
                <w:sz w:val="24"/>
                <w:szCs w:val="24"/>
              </w:rPr>
            </w:pPr>
            <w:r w:rsidRPr="00CF2E0B">
              <w:rPr>
                <w:sz w:val="24"/>
                <w:szCs w:val="24"/>
              </w:rPr>
              <w:t>ИТОГО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8" w:rsidRPr="00CF2E0B" w:rsidRDefault="00B47088" w:rsidP="007C1F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8" w:rsidRPr="00CF2E0B" w:rsidRDefault="00B47088" w:rsidP="007C1F6A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88" w:rsidRPr="00CF2E0B" w:rsidRDefault="00C55FE5" w:rsidP="00B470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E0B">
              <w:rPr>
                <w:b/>
                <w:bCs/>
                <w:color w:val="000000"/>
                <w:sz w:val="24"/>
                <w:szCs w:val="24"/>
              </w:rPr>
              <w:t>31214,780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88" w:rsidRPr="00CF2E0B" w:rsidRDefault="00C55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E0B">
              <w:rPr>
                <w:b/>
                <w:bCs/>
                <w:color w:val="000000"/>
                <w:sz w:val="24"/>
                <w:szCs w:val="24"/>
              </w:rPr>
              <w:t>30565,45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88" w:rsidRPr="00CF2E0B" w:rsidRDefault="000646C6" w:rsidP="007C1F6A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97,9</w:t>
            </w:r>
          </w:p>
        </w:tc>
      </w:tr>
    </w:tbl>
    <w:p w:rsidR="00105454" w:rsidRPr="00105454" w:rsidRDefault="003E52A4" w:rsidP="003E52A4">
      <w:pPr>
        <w:jc w:val="both"/>
        <w:rPr>
          <w:sz w:val="12"/>
          <w:szCs w:val="12"/>
        </w:rPr>
      </w:pPr>
      <w:r w:rsidRPr="0084598A">
        <w:rPr>
          <w:sz w:val="25"/>
          <w:szCs w:val="25"/>
        </w:rPr>
        <w:t xml:space="preserve">       </w:t>
      </w:r>
    </w:p>
    <w:p w:rsidR="00105454" w:rsidRDefault="001554CC" w:rsidP="00105454">
      <w:pPr>
        <w:jc w:val="both"/>
        <w:rPr>
          <w:sz w:val="25"/>
          <w:szCs w:val="25"/>
        </w:rPr>
      </w:pPr>
      <w:r w:rsidRPr="0084598A">
        <w:rPr>
          <w:sz w:val="25"/>
          <w:szCs w:val="25"/>
        </w:rPr>
        <w:t xml:space="preserve">          </w:t>
      </w:r>
      <w:r w:rsidR="00C55FE5" w:rsidRPr="0084598A">
        <w:rPr>
          <w:sz w:val="25"/>
          <w:szCs w:val="25"/>
        </w:rPr>
        <w:t>Приобретенная техника является высоко универсальной и высокомобильной, позволяет производить работы по обслуживанию и ремонту водопроводных систем на любом удалении и при любых дорожных и погодных условиях, благодаря чему повысит оперативность в работе при выполнении эксплуатационных и ремонтно-восстановительных работ, сократит время на устранение аварийно-восстановительных и ремонтных работ, снизит потери воды. Приобретение и монтаж пожарной сигнализации 2-х производственных помещений (ремонтно-механический цех и гараж для техники аварийной бригады) необходим для обеспечения безопасности работников.</w:t>
      </w:r>
    </w:p>
    <w:p w:rsidR="00C55FE5" w:rsidRPr="0084598A" w:rsidRDefault="00C55FE5" w:rsidP="00105454">
      <w:pPr>
        <w:jc w:val="both"/>
        <w:rPr>
          <w:sz w:val="25"/>
          <w:szCs w:val="25"/>
        </w:rPr>
      </w:pPr>
      <w:r w:rsidRPr="0084598A">
        <w:rPr>
          <w:sz w:val="25"/>
          <w:szCs w:val="25"/>
        </w:rPr>
        <w:lastRenderedPageBreak/>
        <w:t xml:space="preserve">          В результате проведения капитального ремонта была произведена замена изношенного оборудования на новое, произведен ремонт здания, что позволит повысить качество и бесперебойность предоставляемых услуг.</w:t>
      </w:r>
    </w:p>
    <w:p w:rsidR="00105454" w:rsidRPr="00105454" w:rsidRDefault="003E52A4" w:rsidP="00D94A5C">
      <w:pPr>
        <w:tabs>
          <w:tab w:val="left" w:pos="409"/>
        </w:tabs>
        <w:jc w:val="both"/>
        <w:rPr>
          <w:sz w:val="12"/>
          <w:szCs w:val="12"/>
        </w:rPr>
      </w:pPr>
      <w:r w:rsidRPr="0084598A">
        <w:rPr>
          <w:b/>
          <w:color w:val="000000"/>
          <w:sz w:val="25"/>
          <w:szCs w:val="25"/>
        </w:rPr>
        <w:t xml:space="preserve">  </w:t>
      </w:r>
      <w:r w:rsidRPr="0084598A">
        <w:rPr>
          <w:sz w:val="25"/>
          <w:szCs w:val="25"/>
        </w:rPr>
        <w:t xml:space="preserve">          </w:t>
      </w:r>
    </w:p>
    <w:p w:rsidR="003E52A4" w:rsidRPr="0084598A" w:rsidRDefault="003E52A4" w:rsidP="003E52A4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84598A">
        <w:rPr>
          <w:rFonts w:ascii="Times New Roman" w:hAnsi="Times New Roman" w:cs="Times New Roman"/>
          <w:sz w:val="25"/>
          <w:szCs w:val="25"/>
        </w:rPr>
        <w:t xml:space="preserve">         Выполнение инвестиционной программы в 201</w:t>
      </w:r>
      <w:r w:rsidR="00C55FE5" w:rsidRPr="0084598A">
        <w:rPr>
          <w:rFonts w:ascii="Times New Roman" w:hAnsi="Times New Roman" w:cs="Times New Roman"/>
          <w:sz w:val="25"/>
          <w:szCs w:val="25"/>
        </w:rPr>
        <w:t>8</w:t>
      </w:r>
      <w:r w:rsidRPr="0084598A">
        <w:rPr>
          <w:rFonts w:ascii="Times New Roman" w:hAnsi="Times New Roman" w:cs="Times New Roman"/>
          <w:sz w:val="25"/>
          <w:szCs w:val="25"/>
        </w:rPr>
        <w:t xml:space="preserve"> году составило в сумме </w:t>
      </w:r>
      <w:r w:rsidR="00C55FE5" w:rsidRPr="0084598A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30565,45 </w:t>
      </w:r>
      <w:r w:rsidRPr="0084598A">
        <w:rPr>
          <w:rFonts w:ascii="Times New Roman" w:hAnsi="Times New Roman" w:cs="Times New Roman"/>
          <w:sz w:val="25"/>
          <w:szCs w:val="25"/>
        </w:rPr>
        <w:t>тыс</w:t>
      </w:r>
      <w:proofErr w:type="gramStart"/>
      <w:r w:rsidRPr="0084598A">
        <w:rPr>
          <w:rFonts w:ascii="Times New Roman" w:hAnsi="Times New Roman" w:cs="Times New Roman"/>
          <w:sz w:val="25"/>
          <w:szCs w:val="25"/>
        </w:rPr>
        <w:t>.т</w:t>
      </w:r>
      <w:proofErr w:type="gramEnd"/>
      <w:r w:rsidRPr="0084598A">
        <w:rPr>
          <w:rFonts w:ascii="Times New Roman" w:hAnsi="Times New Roman" w:cs="Times New Roman"/>
          <w:sz w:val="25"/>
          <w:szCs w:val="25"/>
        </w:rPr>
        <w:t>енге (</w:t>
      </w:r>
      <w:r w:rsidR="00B47088" w:rsidRPr="0084598A">
        <w:rPr>
          <w:rFonts w:ascii="Times New Roman" w:hAnsi="Times New Roman" w:cs="Times New Roman"/>
          <w:sz w:val="25"/>
          <w:szCs w:val="25"/>
        </w:rPr>
        <w:t>9</w:t>
      </w:r>
      <w:r w:rsidR="00C55FE5" w:rsidRPr="0084598A">
        <w:rPr>
          <w:rFonts w:ascii="Times New Roman" w:hAnsi="Times New Roman" w:cs="Times New Roman"/>
          <w:sz w:val="25"/>
          <w:szCs w:val="25"/>
        </w:rPr>
        <w:t>7,9</w:t>
      </w:r>
      <w:r w:rsidRPr="0084598A">
        <w:rPr>
          <w:rFonts w:ascii="Times New Roman" w:hAnsi="Times New Roman" w:cs="Times New Roman"/>
          <w:sz w:val="25"/>
          <w:szCs w:val="25"/>
        </w:rPr>
        <w:t>%) как выполнение тарифной сметы по статье «Амортизация».</w:t>
      </w:r>
    </w:p>
    <w:p w:rsidR="003E52A4" w:rsidRPr="00105454" w:rsidRDefault="003E52A4" w:rsidP="00B47088">
      <w:pPr>
        <w:pStyle w:val="21"/>
        <w:rPr>
          <w:sz w:val="12"/>
          <w:szCs w:val="12"/>
        </w:rPr>
      </w:pPr>
      <w:r w:rsidRPr="0084598A">
        <w:rPr>
          <w:sz w:val="25"/>
          <w:szCs w:val="25"/>
        </w:rPr>
        <w:t xml:space="preserve">         </w:t>
      </w:r>
    </w:p>
    <w:p w:rsidR="00A72947" w:rsidRPr="0084598A" w:rsidRDefault="00D94A5C" w:rsidP="00D94A5C">
      <w:pPr>
        <w:rPr>
          <w:b/>
          <w:sz w:val="25"/>
          <w:szCs w:val="25"/>
        </w:rPr>
      </w:pPr>
      <w:r w:rsidRPr="0084598A">
        <w:rPr>
          <w:b/>
          <w:sz w:val="25"/>
          <w:szCs w:val="25"/>
        </w:rPr>
        <w:t xml:space="preserve">2) </w:t>
      </w:r>
      <w:r w:rsidR="00A72947" w:rsidRPr="0084598A">
        <w:rPr>
          <w:b/>
          <w:sz w:val="25"/>
          <w:szCs w:val="25"/>
        </w:rPr>
        <w:t xml:space="preserve"> Выполнение основных финансовых показателей</w:t>
      </w:r>
    </w:p>
    <w:p w:rsidR="001554CC" w:rsidRPr="00105454" w:rsidRDefault="001554CC" w:rsidP="00D94A5C">
      <w:pPr>
        <w:rPr>
          <w:b/>
          <w:sz w:val="12"/>
          <w:szCs w:val="12"/>
        </w:rPr>
      </w:pPr>
    </w:p>
    <w:p w:rsidR="00A72947" w:rsidRPr="0084598A" w:rsidRDefault="0042620B" w:rsidP="00A72947">
      <w:pPr>
        <w:jc w:val="both"/>
        <w:rPr>
          <w:sz w:val="25"/>
          <w:szCs w:val="25"/>
        </w:rPr>
      </w:pPr>
      <w:r w:rsidRPr="0084598A">
        <w:rPr>
          <w:sz w:val="25"/>
          <w:szCs w:val="25"/>
        </w:rPr>
        <w:t xml:space="preserve">           </w:t>
      </w:r>
      <w:r w:rsidR="00A72947" w:rsidRPr="0084598A">
        <w:rPr>
          <w:sz w:val="25"/>
          <w:szCs w:val="25"/>
        </w:rPr>
        <w:t>Каменский производственный участок</w:t>
      </w:r>
      <w:r w:rsidR="0071319B" w:rsidRPr="0084598A">
        <w:rPr>
          <w:sz w:val="25"/>
          <w:szCs w:val="25"/>
        </w:rPr>
        <w:t xml:space="preserve"> в 201</w:t>
      </w:r>
      <w:r w:rsidR="00042BDC" w:rsidRPr="0084598A">
        <w:rPr>
          <w:sz w:val="25"/>
          <w:szCs w:val="25"/>
        </w:rPr>
        <w:t>8</w:t>
      </w:r>
      <w:r w:rsidR="006A130C" w:rsidRPr="0084598A">
        <w:rPr>
          <w:sz w:val="25"/>
          <w:szCs w:val="25"/>
        </w:rPr>
        <w:t xml:space="preserve"> году </w:t>
      </w:r>
      <w:r w:rsidR="00A72947" w:rsidRPr="0084598A">
        <w:rPr>
          <w:sz w:val="25"/>
          <w:szCs w:val="25"/>
        </w:rPr>
        <w:t>осуществлял свою деятельность за счет доходов, полученных от р</w:t>
      </w:r>
      <w:r w:rsidR="006A130C" w:rsidRPr="0084598A">
        <w:rPr>
          <w:sz w:val="25"/>
          <w:szCs w:val="25"/>
        </w:rPr>
        <w:t>еализации услуг по подаче воды</w:t>
      </w:r>
      <w:r w:rsidR="003B6CE3" w:rsidRPr="0084598A">
        <w:rPr>
          <w:sz w:val="25"/>
          <w:szCs w:val="25"/>
        </w:rPr>
        <w:t xml:space="preserve"> и</w:t>
      </w:r>
      <w:r w:rsidR="006A130C" w:rsidRPr="0084598A">
        <w:rPr>
          <w:sz w:val="25"/>
          <w:szCs w:val="25"/>
        </w:rPr>
        <w:t xml:space="preserve"> субсидий на питьевую воду</w:t>
      </w:r>
      <w:r w:rsidR="00A72947" w:rsidRPr="0084598A">
        <w:rPr>
          <w:sz w:val="25"/>
          <w:szCs w:val="25"/>
        </w:rPr>
        <w:t>.</w:t>
      </w:r>
    </w:p>
    <w:p w:rsidR="00C559A3" w:rsidRPr="0084598A" w:rsidRDefault="0042620B" w:rsidP="004D5D3C">
      <w:pPr>
        <w:pStyle w:val="21"/>
        <w:rPr>
          <w:sz w:val="25"/>
          <w:szCs w:val="25"/>
        </w:rPr>
      </w:pPr>
      <w:r w:rsidRPr="0084598A">
        <w:rPr>
          <w:sz w:val="25"/>
          <w:szCs w:val="25"/>
        </w:rPr>
        <w:t xml:space="preserve">          </w:t>
      </w:r>
      <w:r w:rsidR="0071319B" w:rsidRPr="0084598A">
        <w:rPr>
          <w:sz w:val="25"/>
          <w:szCs w:val="25"/>
        </w:rPr>
        <w:t>За 201</w:t>
      </w:r>
      <w:r w:rsidR="00675197" w:rsidRPr="0084598A">
        <w:rPr>
          <w:sz w:val="25"/>
          <w:szCs w:val="25"/>
        </w:rPr>
        <w:t xml:space="preserve">8 </w:t>
      </w:r>
      <w:r w:rsidR="006A130C" w:rsidRPr="0084598A">
        <w:rPr>
          <w:sz w:val="25"/>
          <w:szCs w:val="25"/>
        </w:rPr>
        <w:t>г</w:t>
      </w:r>
      <w:r w:rsidR="008F5617" w:rsidRPr="0084598A">
        <w:rPr>
          <w:sz w:val="25"/>
          <w:szCs w:val="25"/>
        </w:rPr>
        <w:t>од</w:t>
      </w:r>
      <w:r w:rsidR="0071319B" w:rsidRPr="0084598A">
        <w:rPr>
          <w:sz w:val="25"/>
          <w:szCs w:val="25"/>
        </w:rPr>
        <w:t xml:space="preserve"> получено </w:t>
      </w:r>
      <w:r w:rsidR="00F07F5D" w:rsidRPr="0084598A">
        <w:rPr>
          <w:sz w:val="25"/>
          <w:szCs w:val="25"/>
        </w:rPr>
        <w:t xml:space="preserve">всего </w:t>
      </w:r>
      <w:r w:rsidR="0071319B" w:rsidRPr="0084598A">
        <w:rPr>
          <w:sz w:val="25"/>
          <w:szCs w:val="25"/>
        </w:rPr>
        <w:t>доходов</w:t>
      </w:r>
      <w:r w:rsidR="00F07F5D" w:rsidRPr="0084598A">
        <w:rPr>
          <w:sz w:val="25"/>
          <w:szCs w:val="25"/>
        </w:rPr>
        <w:t xml:space="preserve"> по участку</w:t>
      </w:r>
      <w:r w:rsidR="00B845B1" w:rsidRPr="0084598A">
        <w:rPr>
          <w:sz w:val="25"/>
          <w:szCs w:val="25"/>
        </w:rPr>
        <w:t xml:space="preserve"> </w:t>
      </w:r>
      <w:r w:rsidR="00EC570B" w:rsidRPr="0084598A">
        <w:rPr>
          <w:sz w:val="25"/>
          <w:szCs w:val="25"/>
        </w:rPr>
        <w:t xml:space="preserve">от реализации услуг по подаче воды </w:t>
      </w:r>
      <w:r w:rsidR="00675197" w:rsidRPr="0084598A">
        <w:rPr>
          <w:sz w:val="25"/>
          <w:szCs w:val="25"/>
        </w:rPr>
        <w:t xml:space="preserve">      </w:t>
      </w:r>
      <w:r w:rsidR="008F5617" w:rsidRPr="0084598A">
        <w:rPr>
          <w:b/>
          <w:sz w:val="25"/>
          <w:szCs w:val="25"/>
        </w:rPr>
        <w:t>2</w:t>
      </w:r>
      <w:r w:rsidR="00675197" w:rsidRPr="0084598A">
        <w:rPr>
          <w:b/>
          <w:sz w:val="25"/>
          <w:szCs w:val="25"/>
        </w:rPr>
        <w:t>59 025</w:t>
      </w:r>
      <w:r w:rsidR="00CA251A" w:rsidRPr="0084598A">
        <w:rPr>
          <w:sz w:val="25"/>
          <w:szCs w:val="25"/>
        </w:rPr>
        <w:t xml:space="preserve"> </w:t>
      </w:r>
      <w:r w:rsidR="0071319B" w:rsidRPr="0084598A">
        <w:rPr>
          <w:sz w:val="25"/>
          <w:szCs w:val="25"/>
        </w:rPr>
        <w:t>тыс</w:t>
      </w:r>
      <w:proofErr w:type="gramStart"/>
      <w:r w:rsidR="0071319B" w:rsidRPr="0084598A">
        <w:rPr>
          <w:sz w:val="25"/>
          <w:szCs w:val="25"/>
        </w:rPr>
        <w:t>.т</w:t>
      </w:r>
      <w:proofErr w:type="gramEnd"/>
      <w:r w:rsidR="0071319B" w:rsidRPr="0084598A">
        <w:rPr>
          <w:sz w:val="25"/>
          <w:szCs w:val="25"/>
        </w:rPr>
        <w:t>енге</w:t>
      </w:r>
      <w:r w:rsidR="00CA251A" w:rsidRPr="0084598A">
        <w:rPr>
          <w:sz w:val="25"/>
          <w:szCs w:val="25"/>
        </w:rPr>
        <w:t xml:space="preserve"> </w:t>
      </w:r>
      <w:r w:rsidR="00EC570B" w:rsidRPr="0084598A">
        <w:rPr>
          <w:sz w:val="25"/>
          <w:szCs w:val="25"/>
        </w:rPr>
        <w:t>без</w:t>
      </w:r>
      <w:r w:rsidR="00C559A3" w:rsidRPr="0084598A">
        <w:rPr>
          <w:sz w:val="25"/>
          <w:szCs w:val="25"/>
        </w:rPr>
        <w:t xml:space="preserve"> НДС.</w:t>
      </w:r>
    </w:p>
    <w:p w:rsidR="00675197" w:rsidRPr="0084598A" w:rsidRDefault="0042620B" w:rsidP="00A72947">
      <w:pPr>
        <w:pStyle w:val="21"/>
        <w:rPr>
          <w:sz w:val="25"/>
          <w:szCs w:val="25"/>
        </w:rPr>
      </w:pPr>
      <w:r w:rsidRPr="0084598A">
        <w:rPr>
          <w:sz w:val="25"/>
          <w:szCs w:val="25"/>
        </w:rPr>
        <w:t xml:space="preserve">          </w:t>
      </w:r>
      <w:r w:rsidR="0083007C" w:rsidRPr="0084598A">
        <w:rPr>
          <w:sz w:val="25"/>
          <w:szCs w:val="25"/>
        </w:rPr>
        <w:t>В том числе в</w:t>
      </w:r>
      <w:r w:rsidR="00A72947" w:rsidRPr="0084598A">
        <w:rPr>
          <w:sz w:val="25"/>
          <w:szCs w:val="25"/>
        </w:rPr>
        <w:t xml:space="preserve"> соответствии</w:t>
      </w:r>
      <w:r w:rsidR="004D5D3C" w:rsidRPr="0084598A">
        <w:rPr>
          <w:sz w:val="25"/>
          <w:szCs w:val="25"/>
        </w:rPr>
        <w:t xml:space="preserve"> с бюджетной программой 0</w:t>
      </w:r>
      <w:r w:rsidR="00591E8F" w:rsidRPr="0084598A">
        <w:rPr>
          <w:sz w:val="25"/>
          <w:szCs w:val="25"/>
        </w:rPr>
        <w:t>3</w:t>
      </w:r>
      <w:r w:rsidR="008F5617" w:rsidRPr="0084598A">
        <w:rPr>
          <w:sz w:val="25"/>
          <w:szCs w:val="25"/>
        </w:rPr>
        <w:t xml:space="preserve">2 </w:t>
      </w:r>
      <w:r w:rsidR="00C559A3" w:rsidRPr="0084598A">
        <w:rPr>
          <w:sz w:val="25"/>
          <w:szCs w:val="25"/>
        </w:rPr>
        <w:t>"Целевые текущие трансферты</w:t>
      </w:r>
      <w:r w:rsidR="004D5D3C" w:rsidRPr="0084598A">
        <w:rPr>
          <w:sz w:val="25"/>
          <w:szCs w:val="25"/>
        </w:rPr>
        <w:t xml:space="preserve"> бюджетам, бюджетам городов Астаны и </w:t>
      </w:r>
      <w:proofErr w:type="spellStart"/>
      <w:r w:rsidR="004D5D3C" w:rsidRPr="0084598A">
        <w:rPr>
          <w:sz w:val="25"/>
          <w:szCs w:val="25"/>
        </w:rPr>
        <w:t>Алматы</w:t>
      </w:r>
      <w:proofErr w:type="spellEnd"/>
      <w:r w:rsidR="004D5D3C" w:rsidRPr="0084598A">
        <w:rPr>
          <w:sz w:val="25"/>
          <w:szCs w:val="25"/>
        </w:rPr>
        <w:t xml:space="preserve">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</w:t>
      </w:r>
      <w:r w:rsidR="00A72947" w:rsidRPr="0084598A">
        <w:rPr>
          <w:sz w:val="25"/>
          <w:szCs w:val="25"/>
        </w:rPr>
        <w:t xml:space="preserve"> </w:t>
      </w:r>
      <w:r w:rsidR="0083007C" w:rsidRPr="0084598A">
        <w:rPr>
          <w:sz w:val="25"/>
          <w:szCs w:val="25"/>
        </w:rPr>
        <w:t xml:space="preserve">предъявлено к получению </w:t>
      </w:r>
      <w:r w:rsidR="008F5617" w:rsidRPr="0084598A">
        <w:rPr>
          <w:sz w:val="25"/>
          <w:szCs w:val="25"/>
        </w:rPr>
        <w:t>субсидий на сумму 1</w:t>
      </w:r>
      <w:r w:rsidR="00675197" w:rsidRPr="0084598A">
        <w:rPr>
          <w:sz w:val="25"/>
          <w:szCs w:val="25"/>
        </w:rPr>
        <w:t>60 826,7</w:t>
      </w:r>
      <w:r w:rsidR="008F5617" w:rsidRPr="0084598A">
        <w:rPr>
          <w:sz w:val="25"/>
          <w:szCs w:val="25"/>
        </w:rPr>
        <w:t xml:space="preserve"> тыс</w:t>
      </w:r>
      <w:proofErr w:type="gramStart"/>
      <w:r w:rsidR="008F5617" w:rsidRPr="0084598A">
        <w:rPr>
          <w:sz w:val="25"/>
          <w:szCs w:val="25"/>
        </w:rPr>
        <w:t>.т</w:t>
      </w:r>
      <w:proofErr w:type="gramEnd"/>
      <w:r w:rsidR="008F5617" w:rsidRPr="0084598A">
        <w:rPr>
          <w:sz w:val="25"/>
          <w:szCs w:val="25"/>
        </w:rPr>
        <w:t xml:space="preserve">енге без НДС, а </w:t>
      </w:r>
      <w:r w:rsidR="0083007C" w:rsidRPr="0084598A">
        <w:rPr>
          <w:sz w:val="25"/>
          <w:szCs w:val="25"/>
        </w:rPr>
        <w:t>получено</w:t>
      </w:r>
      <w:r w:rsidR="00A72947" w:rsidRPr="0084598A">
        <w:rPr>
          <w:sz w:val="25"/>
          <w:szCs w:val="25"/>
        </w:rPr>
        <w:t xml:space="preserve"> из республиканского бюджета   субсидий на сумму </w:t>
      </w:r>
      <w:r w:rsidR="008F5617" w:rsidRPr="0084598A">
        <w:rPr>
          <w:sz w:val="25"/>
          <w:szCs w:val="25"/>
        </w:rPr>
        <w:t>1</w:t>
      </w:r>
      <w:r w:rsidR="00675197" w:rsidRPr="0084598A">
        <w:rPr>
          <w:sz w:val="25"/>
          <w:szCs w:val="25"/>
        </w:rPr>
        <w:t>60 826,7</w:t>
      </w:r>
      <w:r w:rsidR="006A130C" w:rsidRPr="0084598A">
        <w:rPr>
          <w:sz w:val="25"/>
          <w:szCs w:val="25"/>
        </w:rPr>
        <w:t xml:space="preserve"> тыс</w:t>
      </w:r>
      <w:proofErr w:type="gramStart"/>
      <w:r w:rsidR="006A130C" w:rsidRPr="0084598A">
        <w:rPr>
          <w:sz w:val="25"/>
          <w:szCs w:val="25"/>
        </w:rPr>
        <w:t>.</w:t>
      </w:r>
      <w:r w:rsidR="00B15EE5" w:rsidRPr="0084598A">
        <w:rPr>
          <w:sz w:val="25"/>
          <w:szCs w:val="25"/>
        </w:rPr>
        <w:t>т</w:t>
      </w:r>
      <w:proofErr w:type="gramEnd"/>
      <w:r w:rsidR="00B15EE5" w:rsidRPr="0084598A">
        <w:rPr>
          <w:sz w:val="25"/>
          <w:szCs w:val="25"/>
        </w:rPr>
        <w:t>енге</w:t>
      </w:r>
      <w:r w:rsidR="00467A49" w:rsidRPr="0084598A">
        <w:rPr>
          <w:sz w:val="25"/>
          <w:szCs w:val="25"/>
        </w:rPr>
        <w:t xml:space="preserve"> </w:t>
      </w:r>
      <w:r w:rsidR="00EC570B" w:rsidRPr="0084598A">
        <w:rPr>
          <w:sz w:val="25"/>
          <w:szCs w:val="25"/>
        </w:rPr>
        <w:t>без</w:t>
      </w:r>
      <w:r w:rsidR="00C559A3" w:rsidRPr="0084598A">
        <w:rPr>
          <w:sz w:val="25"/>
          <w:szCs w:val="25"/>
        </w:rPr>
        <w:t xml:space="preserve"> НДС</w:t>
      </w:r>
      <w:r w:rsidR="008F5617" w:rsidRPr="0084598A">
        <w:rPr>
          <w:sz w:val="25"/>
          <w:szCs w:val="25"/>
        </w:rPr>
        <w:t xml:space="preserve">. </w:t>
      </w:r>
    </w:p>
    <w:p w:rsidR="00AB4417" w:rsidRPr="0084598A" w:rsidRDefault="00675197" w:rsidP="00A72947">
      <w:pPr>
        <w:pStyle w:val="21"/>
        <w:rPr>
          <w:sz w:val="25"/>
          <w:szCs w:val="25"/>
        </w:rPr>
      </w:pPr>
      <w:r w:rsidRPr="0084598A">
        <w:rPr>
          <w:sz w:val="25"/>
          <w:szCs w:val="25"/>
        </w:rPr>
        <w:t xml:space="preserve">            </w:t>
      </w:r>
      <w:r w:rsidR="008F5617" w:rsidRPr="0084598A">
        <w:rPr>
          <w:sz w:val="25"/>
          <w:szCs w:val="25"/>
        </w:rPr>
        <w:t xml:space="preserve">Полученные субсидии составляют </w:t>
      </w:r>
      <w:r w:rsidRPr="0084598A">
        <w:rPr>
          <w:b/>
          <w:sz w:val="25"/>
          <w:szCs w:val="25"/>
        </w:rPr>
        <w:t>160 826,7</w:t>
      </w:r>
      <w:r w:rsidRPr="0084598A">
        <w:rPr>
          <w:sz w:val="25"/>
          <w:szCs w:val="25"/>
        </w:rPr>
        <w:t xml:space="preserve"> тыс</w:t>
      </w:r>
      <w:proofErr w:type="gramStart"/>
      <w:r w:rsidRPr="0084598A">
        <w:rPr>
          <w:sz w:val="25"/>
          <w:szCs w:val="25"/>
        </w:rPr>
        <w:t>.т</w:t>
      </w:r>
      <w:proofErr w:type="gramEnd"/>
      <w:r w:rsidRPr="0084598A">
        <w:rPr>
          <w:sz w:val="25"/>
          <w:szCs w:val="25"/>
        </w:rPr>
        <w:t xml:space="preserve">енге </w:t>
      </w:r>
      <w:r w:rsidR="008F5617" w:rsidRPr="0084598A">
        <w:rPr>
          <w:sz w:val="25"/>
          <w:szCs w:val="25"/>
        </w:rPr>
        <w:t>(6</w:t>
      </w:r>
      <w:r w:rsidRPr="0084598A">
        <w:rPr>
          <w:sz w:val="25"/>
          <w:szCs w:val="25"/>
        </w:rPr>
        <w:t>2</w:t>
      </w:r>
      <w:r w:rsidR="008F5617" w:rsidRPr="0084598A">
        <w:rPr>
          <w:sz w:val="25"/>
          <w:szCs w:val="25"/>
        </w:rPr>
        <w:t>%)</w:t>
      </w:r>
      <w:r w:rsidR="0083007C" w:rsidRPr="0084598A">
        <w:rPr>
          <w:sz w:val="25"/>
          <w:szCs w:val="25"/>
        </w:rPr>
        <w:t xml:space="preserve"> от всех полученных доходов, по населению получено </w:t>
      </w:r>
      <w:r w:rsidR="008F5617" w:rsidRPr="0084598A">
        <w:rPr>
          <w:b/>
          <w:sz w:val="25"/>
          <w:szCs w:val="25"/>
        </w:rPr>
        <w:t>15</w:t>
      </w:r>
      <w:r w:rsidRPr="0084598A">
        <w:rPr>
          <w:b/>
          <w:sz w:val="25"/>
          <w:szCs w:val="25"/>
        </w:rPr>
        <w:t> 928,6</w:t>
      </w:r>
      <w:r w:rsidR="00B15EE5" w:rsidRPr="0084598A">
        <w:rPr>
          <w:sz w:val="25"/>
          <w:szCs w:val="25"/>
        </w:rPr>
        <w:t xml:space="preserve"> тыс. тенге</w:t>
      </w:r>
      <w:r w:rsidR="00467A49" w:rsidRPr="0084598A">
        <w:rPr>
          <w:sz w:val="25"/>
          <w:szCs w:val="25"/>
        </w:rPr>
        <w:t xml:space="preserve"> </w:t>
      </w:r>
      <w:r w:rsidR="00EC570B" w:rsidRPr="0084598A">
        <w:rPr>
          <w:sz w:val="25"/>
          <w:szCs w:val="25"/>
        </w:rPr>
        <w:t>без</w:t>
      </w:r>
      <w:r w:rsidR="00C559A3" w:rsidRPr="0084598A">
        <w:rPr>
          <w:sz w:val="25"/>
          <w:szCs w:val="25"/>
        </w:rPr>
        <w:t xml:space="preserve"> НДС</w:t>
      </w:r>
      <w:r w:rsidR="003B2605" w:rsidRPr="0084598A">
        <w:rPr>
          <w:sz w:val="25"/>
          <w:szCs w:val="25"/>
        </w:rPr>
        <w:t xml:space="preserve"> (</w:t>
      </w:r>
      <w:r w:rsidRPr="0084598A">
        <w:rPr>
          <w:sz w:val="25"/>
          <w:szCs w:val="25"/>
        </w:rPr>
        <w:t>6</w:t>
      </w:r>
      <w:r w:rsidR="003B2605" w:rsidRPr="0084598A">
        <w:rPr>
          <w:sz w:val="25"/>
          <w:szCs w:val="25"/>
        </w:rPr>
        <w:t xml:space="preserve">%), по организациям </w:t>
      </w:r>
      <w:r w:rsidRPr="0084598A">
        <w:rPr>
          <w:b/>
          <w:sz w:val="25"/>
          <w:szCs w:val="25"/>
        </w:rPr>
        <w:t>82 269,7</w:t>
      </w:r>
      <w:r w:rsidR="003B2605" w:rsidRPr="0084598A">
        <w:rPr>
          <w:sz w:val="25"/>
          <w:szCs w:val="25"/>
        </w:rPr>
        <w:t xml:space="preserve"> тыс. тенге без НДС (</w:t>
      </w:r>
      <w:r w:rsidRPr="0084598A">
        <w:rPr>
          <w:sz w:val="25"/>
          <w:szCs w:val="25"/>
        </w:rPr>
        <w:t>32</w:t>
      </w:r>
      <w:r w:rsidR="003B2605" w:rsidRPr="0084598A">
        <w:rPr>
          <w:sz w:val="25"/>
          <w:szCs w:val="25"/>
        </w:rPr>
        <w:t>%)</w:t>
      </w:r>
    </w:p>
    <w:p w:rsidR="00EC570B" w:rsidRPr="0084598A" w:rsidRDefault="0042620B" w:rsidP="00A72947">
      <w:pPr>
        <w:pStyle w:val="21"/>
        <w:rPr>
          <w:sz w:val="25"/>
          <w:szCs w:val="25"/>
        </w:rPr>
      </w:pPr>
      <w:r w:rsidRPr="0084598A">
        <w:rPr>
          <w:sz w:val="25"/>
          <w:szCs w:val="25"/>
        </w:rPr>
        <w:t xml:space="preserve">         </w:t>
      </w:r>
      <w:r w:rsidR="00EC570B" w:rsidRPr="0084598A">
        <w:rPr>
          <w:sz w:val="25"/>
          <w:szCs w:val="25"/>
        </w:rPr>
        <w:t xml:space="preserve">Всего по участку получен </w:t>
      </w:r>
      <w:r w:rsidR="00467A49" w:rsidRPr="0084598A">
        <w:rPr>
          <w:sz w:val="25"/>
          <w:szCs w:val="25"/>
        </w:rPr>
        <w:t>отрицательный</w:t>
      </w:r>
      <w:r w:rsidR="00E542AC" w:rsidRPr="0084598A">
        <w:rPr>
          <w:sz w:val="25"/>
          <w:szCs w:val="25"/>
        </w:rPr>
        <w:t xml:space="preserve"> </w:t>
      </w:r>
      <w:r w:rsidR="00EC570B" w:rsidRPr="0084598A">
        <w:rPr>
          <w:sz w:val="25"/>
          <w:szCs w:val="25"/>
        </w:rPr>
        <w:t>финансовый результат</w:t>
      </w:r>
      <w:r w:rsidR="00467A49" w:rsidRPr="0084598A">
        <w:rPr>
          <w:sz w:val="25"/>
          <w:szCs w:val="25"/>
        </w:rPr>
        <w:t xml:space="preserve"> (убыток)</w:t>
      </w:r>
      <w:r w:rsidR="00675197" w:rsidRPr="0084598A">
        <w:rPr>
          <w:sz w:val="25"/>
          <w:szCs w:val="25"/>
        </w:rPr>
        <w:t xml:space="preserve">                              </w:t>
      </w:r>
      <w:r w:rsidR="00EC570B" w:rsidRPr="0084598A">
        <w:rPr>
          <w:sz w:val="25"/>
          <w:szCs w:val="25"/>
        </w:rPr>
        <w:t xml:space="preserve"> в сумме </w:t>
      </w:r>
      <w:r w:rsidR="008F5617" w:rsidRPr="0084598A">
        <w:rPr>
          <w:b/>
          <w:sz w:val="25"/>
          <w:szCs w:val="25"/>
        </w:rPr>
        <w:t>-</w:t>
      </w:r>
      <w:r w:rsidR="00675197" w:rsidRPr="0084598A">
        <w:rPr>
          <w:b/>
          <w:sz w:val="25"/>
          <w:szCs w:val="25"/>
        </w:rPr>
        <w:t>16 549</w:t>
      </w:r>
      <w:r w:rsidR="00E65C6D" w:rsidRPr="0084598A">
        <w:rPr>
          <w:sz w:val="25"/>
          <w:szCs w:val="25"/>
        </w:rPr>
        <w:t xml:space="preserve"> </w:t>
      </w:r>
      <w:r w:rsidR="00EC570B" w:rsidRPr="0084598A">
        <w:rPr>
          <w:sz w:val="25"/>
          <w:szCs w:val="25"/>
        </w:rPr>
        <w:t>тыс</w:t>
      </w:r>
      <w:proofErr w:type="gramStart"/>
      <w:r w:rsidR="00EC570B" w:rsidRPr="0084598A">
        <w:rPr>
          <w:sz w:val="25"/>
          <w:szCs w:val="25"/>
        </w:rPr>
        <w:t>.т</w:t>
      </w:r>
      <w:proofErr w:type="gramEnd"/>
      <w:r w:rsidR="00EC570B" w:rsidRPr="0084598A">
        <w:rPr>
          <w:sz w:val="25"/>
          <w:szCs w:val="25"/>
        </w:rPr>
        <w:t>енге</w:t>
      </w:r>
      <w:r w:rsidR="002042D9" w:rsidRPr="0084598A">
        <w:rPr>
          <w:sz w:val="25"/>
          <w:szCs w:val="25"/>
        </w:rPr>
        <w:t>;</w:t>
      </w:r>
    </w:p>
    <w:p w:rsidR="002042D9" w:rsidRPr="0084598A" w:rsidRDefault="002042D9" w:rsidP="00A72947">
      <w:pPr>
        <w:pStyle w:val="21"/>
        <w:rPr>
          <w:sz w:val="25"/>
          <w:szCs w:val="25"/>
        </w:rPr>
      </w:pPr>
      <w:r w:rsidRPr="0084598A">
        <w:rPr>
          <w:b/>
          <w:sz w:val="25"/>
          <w:szCs w:val="25"/>
        </w:rPr>
        <w:t>-</w:t>
      </w:r>
      <w:r w:rsidR="00675197" w:rsidRPr="0084598A">
        <w:rPr>
          <w:b/>
          <w:sz w:val="25"/>
          <w:szCs w:val="25"/>
        </w:rPr>
        <w:t>310,3</w:t>
      </w:r>
      <w:r w:rsidRPr="0084598A">
        <w:rPr>
          <w:sz w:val="25"/>
          <w:szCs w:val="25"/>
        </w:rPr>
        <w:t xml:space="preserve"> тыс</w:t>
      </w:r>
      <w:proofErr w:type="gramStart"/>
      <w:r w:rsidRPr="0084598A">
        <w:rPr>
          <w:sz w:val="25"/>
          <w:szCs w:val="25"/>
        </w:rPr>
        <w:t>.т</w:t>
      </w:r>
      <w:proofErr w:type="gramEnd"/>
      <w:r w:rsidRPr="0084598A">
        <w:rPr>
          <w:sz w:val="25"/>
          <w:szCs w:val="25"/>
        </w:rPr>
        <w:t xml:space="preserve">енге – возврат необоснованного дохода по </w:t>
      </w:r>
      <w:r w:rsidR="00675197" w:rsidRPr="0084598A">
        <w:rPr>
          <w:sz w:val="25"/>
          <w:szCs w:val="25"/>
        </w:rPr>
        <w:t>соц.налогу за 1 квартал 2018 г</w:t>
      </w:r>
      <w:r w:rsidRPr="0084598A">
        <w:rPr>
          <w:sz w:val="25"/>
          <w:szCs w:val="25"/>
        </w:rPr>
        <w:t>ода,</w:t>
      </w:r>
    </w:p>
    <w:p w:rsidR="002042D9" w:rsidRPr="0084598A" w:rsidRDefault="002042D9" w:rsidP="00A72947">
      <w:pPr>
        <w:pStyle w:val="21"/>
        <w:rPr>
          <w:sz w:val="25"/>
          <w:szCs w:val="25"/>
        </w:rPr>
      </w:pPr>
      <w:r w:rsidRPr="0084598A">
        <w:rPr>
          <w:b/>
          <w:sz w:val="25"/>
          <w:szCs w:val="25"/>
        </w:rPr>
        <w:t>-</w:t>
      </w:r>
      <w:r w:rsidR="00675197" w:rsidRPr="0084598A">
        <w:rPr>
          <w:b/>
          <w:sz w:val="25"/>
          <w:szCs w:val="25"/>
        </w:rPr>
        <w:t>1 644</w:t>
      </w:r>
      <w:r w:rsidRPr="0084598A">
        <w:rPr>
          <w:sz w:val="25"/>
          <w:szCs w:val="25"/>
        </w:rPr>
        <w:t xml:space="preserve"> тыс</w:t>
      </w:r>
      <w:proofErr w:type="gramStart"/>
      <w:r w:rsidRPr="0084598A">
        <w:rPr>
          <w:sz w:val="25"/>
          <w:szCs w:val="25"/>
        </w:rPr>
        <w:t>.т</w:t>
      </w:r>
      <w:proofErr w:type="gramEnd"/>
      <w:r w:rsidRPr="0084598A">
        <w:rPr>
          <w:sz w:val="25"/>
          <w:szCs w:val="25"/>
        </w:rPr>
        <w:t xml:space="preserve">енге – </w:t>
      </w:r>
      <w:r w:rsidR="00675197" w:rsidRPr="0084598A">
        <w:rPr>
          <w:sz w:val="25"/>
          <w:szCs w:val="25"/>
        </w:rPr>
        <w:t>возврат дохода по компенсирующему тарифу на 2018 год</w:t>
      </w:r>
      <w:r w:rsidRPr="0084598A">
        <w:rPr>
          <w:sz w:val="25"/>
          <w:szCs w:val="25"/>
        </w:rPr>
        <w:t>,</w:t>
      </w:r>
    </w:p>
    <w:p w:rsidR="002042D9" w:rsidRPr="0084598A" w:rsidRDefault="002042D9" w:rsidP="00A72947">
      <w:pPr>
        <w:pStyle w:val="21"/>
        <w:rPr>
          <w:sz w:val="25"/>
          <w:szCs w:val="25"/>
        </w:rPr>
      </w:pPr>
      <w:r w:rsidRPr="0084598A">
        <w:rPr>
          <w:b/>
          <w:sz w:val="25"/>
          <w:szCs w:val="25"/>
        </w:rPr>
        <w:t>-</w:t>
      </w:r>
      <w:r w:rsidR="00675197" w:rsidRPr="0084598A">
        <w:rPr>
          <w:b/>
          <w:sz w:val="25"/>
          <w:szCs w:val="25"/>
        </w:rPr>
        <w:t>14 594,7</w:t>
      </w:r>
      <w:r w:rsidRPr="0084598A">
        <w:rPr>
          <w:sz w:val="25"/>
          <w:szCs w:val="25"/>
        </w:rPr>
        <w:t xml:space="preserve"> тыс</w:t>
      </w:r>
      <w:proofErr w:type="gramStart"/>
      <w:r w:rsidRPr="0084598A">
        <w:rPr>
          <w:sz w:val="25"/>
          <w:szCs w:val="25"/>
        </w:rPr>
        <w:t>.т</w:t>
      </w:r>
      <w:proofErr w:type="gramEnd"/>
      <w:r w:rsidRPr="0084598A">
        <w:rPr>
          <w:sz w:val="25"/>
          <w:szCs w:val="25"/>
        </w:rPr>
        <w:t xml:space="preserve">енге – </w:t>
      </w:r>
      <w:r w:rsidR="00675197" w:rsidRPr="0084598A">
        <w:rPr>
          <w:sz w:val="25"/>
          <w:szCs w:val="25"/>
        </w:rPr>
        <w:t>перерасход по статьям затрат</w:t>
      </w:r>
      <w:r w:rsidR="00992DF2" w:rsidRPr="0084598A">
        <w:rPr>
          <w:sz w:val="25"/>
          <w:szCs w:val="25"/>
        </w:rPr>
        <w:t xml:space="preserve"> (увеличение объема услуг)</w:t>
      </w:r>
    </w:p>
    <w:p w:rsidR="002042D9" w:rsidRPr="00105454" w:rsidRDefault="002042D9" w:rsidP="00A72947">
      <w:pPr>
        <w:pStyle w:val="21"/>
        <w:rPr>
          <w:sz w:val="12"/>
          <w:szCs w:val="12"/>
        </w:rPr>
      </w:pPr>
    </w:p>
    <w:p w:rsidR="00D94A5C" w:rsidRPr="0084598A" w:rsidRDefault="00D94A5C" w:rsidP="00D94A5C">
      <w:pPr>
        <w:tabs>
          <w:tab w:val="left" w:pos="720"/>
        </w:tabs>
        <w:jc w:val="both"/>
        <w:rPr>
          <w:b/>
          <w:sz w:val="25"/>
          <w:szCs w:val="25"/>
        </w:rPr>
      </w:pPr>
      <w:r w:rsidRPr="0084598A">
        <w:rPr>
          <w:b/>
          <w:sz w:val="25"/>
          <w:szCs w:val="25"/>
        </w:rPr>
        <w:t xml:space="preserve">3)  </w:t>
      </w:r>
      <w:r w:rsidRPr="0084598A">
        <w:rPr>
          <w:sz w:val="25"/>
          <w:szCs w:val="25"/>
        </w:rPr>
        <w:t xml:space="preserve"> </w:t>
      </w:r>
      <w:r w:rsidRPr="0084598A">
        <w:rPr>
          <w:b/>
          <w:sz w:val="25"/>
          <w:szCs w:val="25"/>
        </w:rPr>
        <w:t>Выполнение объемов предоставленных регулируемых услуг</w:t>
      </w:r>
    </w:p>
    <w:p w:rsidR="001554CC" w:rsidRPr="00105454" w:rsidRDefault="001554CC" w:rsidP="00D94A5C">
      <w:pPr>
        <w:tabs>
          <w:tab w:val="left" w:pos="720"/>
        </w:tabs>
        <w:jc w:val="both"/>
        <w:rPr>
          <w:b/>
          <w:sz w:val="12"/>
          <w:szCs w:val="12"/>
        </w:rPr>
      </w:pPr>
    </w:p>
    <w:p w:rsidR="00D94A5C" w:rsidRPr="0084598A" w:rsidRDefault="00D94A5C" w:rsidP="00D94A5C">
      <w:pPr>
        <w:tabs>
          <w:tab w:val="left" w:pos="720"/>
        </w:tabs>
        <w:jc w:val="both"/>
        <w:rPr>
          <w:sz w:val="25"/>
          <w:szCs w:val="25"/>
        </w:rPr>
      </w:pPr>
      <w:r w:rsidRPr="0084598A">
        <w:rPr>
          <w:sz w:val="25"/>
          <w:szCs w:val="25"/>
        </w:rPr>
        <w:t xml:space="preserve">       За 201</w:t>
      </w:r>
      <w:r w:rsidR="00992DF2" w:rsidRPr="0084598A">
        <w:rPr>
          <w:sz w:val="25"/>
          <w:szCs w:val="25"/>
        </w:rPr>
        <w:t>8</w:t>
      </w:r>
      <w:r w:rsidRPr="0084598A">
        <w:rPr>
          <w:sz w:val="25"/>
          <w:szCs w:val="25"/>
        </w:rPr>
        <w:t xml:space="preserve"> год добыто воды </w:t>
      </w:r>
      <w:r w:rsidR="00992DF2" w:rsidRPr="0084598A">
        <w:rPr>
          <w:sz w:val="25"/>
          <w:szCs w:val="25"/>
        </w:rPr>
        <w:t>1012,8</w:t>
      </w:r>
      <w:r w:rsidRPr="0084598A">
        <w:rPr>
          <w:sz w:val="25"/>
          <w:szCs w:val="25"/>
        </w:rPr>
        <w:t xml:space="preserve"> тыс</w:t>
      </w:r>
      <w:proofErr w:type="gramStart"/>
      <w:r w:rsidRPr="0084598A">
        <w:rPr>
          <w:sz w:val="25"/>
          <w:szCs w:val="25"/>
        </w:rPr>
        <w:t>.м</w:t>
      </w:r>
      <w:proofErr w:type="gramEnd"/>
      <w:r w:rsidRPr="0084598A">
        <w:rPr>
          <w:sz w:val="25"/>
          <w:szCs w:val="25"/>
        </w:rPr>
        <w:t xml:space="preserve">³, общий объем реализации услуг составил </w:t>
      </w:r>
      <w:r w:rsidR="00992DF2" w:rsidRPr="0084598A">
        <w:rPr>
          <w:sz w:val="25"/>
          <w:szCs w:val="25"/>
        </w:rPr>
        <w:t>653,6</w:t>
      </w:r>
      <w:r w:rsidRPr="0084598A">
        <w:rPr>
          <w:sz w:val="25"/>
          <w:szCs w:val="25"/>
        </w:rPr>
        <w:t xml:space="preserve"> тыс.м³, в том числе населению </w:t>
      </w:r>
      <w:r w:rsidR="00992DF2" w:rsidRPr="0084598A">
        <w:rPr>
          <w:sz w:val="25"/>
          <w:szCs w:val="25"/>
        </w:rPr>
        <w:t>446</w:t>
      </w:r>
      <w:r w:rsidRPr="0084598A">
        <w:rPr>
          <w:sz w:val="25"/>
          <w:szCs w:val="25"/>
        </w:rPr>
        <w:t xml:space="preserve"> тыс.м³ (</w:t>
      </w:r>
      <w:r w:rsidR="00992DF2" w:rsidRPr="0084598A">
        <w:rPr>
          <w:sz w:val="25"/>
          <w:szCs w:val="25"/>
        </w:rPr>
        <w:t>68</w:t>
      </w:r>
      <w:r w:rsidRPr="0084598A">
        <w:rPr>
          <w:sz w:val="25"/>
          <w:szCs w:val="25"/>
        </w:rPr>
        <w:t xml:space="preserve">%), организациям </w:t>
      </w:r>
      <w:r w:rsidR="00992DF2" w:rsidRPr="0084598A">
        <w:rPr>
          <w:sz w:val="25"/>
          <w:szCs w:val="25"/>
        </w:rPr>
        <w:t>207,6</w:t>
      </w:r>
      <w:r w:rsidRPr="0084598A">
        <w:rPr>
          <w:sz w:val="25"/>
          <w:szCs w:val="25"/>
        </w:rPr>
        <w:t xml:space="preserve"> тыс.м³ (</w:t>
      </w:r>
      <w:r w:rsidR="00992DF2" w:rsidRPr="0084598A">
        <w:rPr>
          <w:sz w:val="25"/>
          <w:szCs w:val="25"/>
        </w:rPr>
        <w:t>32</w:t>
      </w:r>
      <w:r w:rsidR="0083007C" w:rsidRPr="0084598A">
        <w:rPr>
          <w:sz w:val="25"/>
          <w:szCs w:val="25"/>
        </w:rPr>
        <w:t>%)</w:t>
      </w:r>
    </w:p>
    <w:p w:rsidR="00D94A5C" w:rsidRPr="00105454" w:rsidRDefault="00D94A5C" w:rsidP="00D94A5C">
      <w:pPr>
        <w:pStyle w:val="21"/>
        <w:rPr>
          <w:b/>
          <w:bCs/>
          <w:sz w:val="12"/>
          <w:szCs w:val="12"/>
        </w:rPr>
      </w:pPr>
    </w:p>
    <w:p w:rsidR="00D94A5C" w:rsidRPr="0084598A" w:rsidRDefault="00D94A5C" w:rsidP="00D94A5C">
      <w:pPr>
        <w:pStyle w:val="21"/>
        <w:rPr>
          <w:b/>
          <w:bCs/>
          <w:sz w:val="25"/>
          <w:szCs w:val="25"/>
        </w:rPr>
      </w:pPr>
      <w:r w:rsidRPr="0084598A">
        <w:rPr>
          <w:b/>
          <w:bCs/>
          <w:sz w:val="25"/>
          <w:szCs w:val="25"/>
        </w:rPr>
        <w:t>4)   Результаты проводимой работы с потребителями</w:t>
      </w:r>
    </w:p>
    <w:p w:rsidR="001554CC" w:rsidRPr="00105454" w:rsidRDefault="001554CC" w:rsidP="00D94A5C">
      <w:pPr>
        <w:pStyle w:val="21"/>
        <w:rPr>
          <w:b/>
          <w:bCs/>
          <w:sz w:val="12"/>
          <w:szCs w:val="12"/>
        </w:rPr>
      </w:pPr>
    </w:p>
    <w:p w:rsidR="00D94A5C" w:rsidRPr="0084598A" w:rsidRDefault="00D94A5C" w:rsidP="00D94A5C">
      <w:pPr>
        <w:tabs>
          <w:tab w:val="left" w:pos="720"/>
        </w:tabs>
        <w:jc w:val="both"/>
        <w:rPr>
          <w:sz w:val="25"/>
          <w:szCs w:val="25"/>
        </w:rPr>
      </w:pPr>
      <w:r w:rsidRPr="0084598A">
        <w:rPr>
          <w:sz w:val="25"/>
          <w:szCs w:val="25"/>
        </w:rPr>
        <w:t xml:space="preserve">       В 201</w:t>
      </w:r>
      <w:r w:rsidR="00992DF2" w:rsidRPr="0084598A">
        <w:rPr>
          <w:sz w:val="25"/>
          <w:szCs w:val="25"/>
        </w:rPr>
        <w:t>8</w:t>
      </w:r>
      <w:r w:rsidRPr="0084598A">
        <w:rPr>
          <w:sz w:val="25"/>
          <w:szCs w:val="25"/>
        </w:rPr>
        <w:t xml:space="preserve"> году предприятие обеспечивало питьевой водой 15 населенных пунктов.  Общая протяженность водопроводных сетей, находящихся в эксплуатации по Каменскому групповому водопроводу составляет – 2</w:t>
      </w:r>
      <w:r w:rsidR="007457B5" w:rsidRPr="0084598A">
        <w:rPr>
          <w:sz w:val="25"/>
          <w:szCs w:val="25"/>
        </w:rPr>
        <w:t xml:space="preserve">76,334 </w:t>
      </w:r>
      <w:r w:rsidRPr="0084598A">
        <w:rPr>
          <w:sz w:val="25"/>
          <w:szCs w:val="25"/>
        </w:rPr>
        <w:t xml:space="preserve">км, в том числе: </w:t>
      </w:r>
    </w:p>
    <w:p w:rsidR="00D94A5C" w:rsidRPr="0084598A" w:rsidRDefault="00D94A5C" w:rsidP="00D94A5C">
      <w:pPr>
        <w:tabs>
          <w:tab w:val="left" w:pos="720"/>
        </w:tabs>
        <w:jc w:val="both"/>
        <w:rPr>
          <w:sz w:val="25"/>
          <w:szCs w:val="25"/>
        </w:rPr>
      </w:pPr>
      <w:r w:rsidRPr="0084598A">
        <w:rPr>
          <w:sz w:val="25"/>
          <w:szCs w:val="25"/>
        </w:rPr>
        <w:t xml:space="preserve">- на балансе – </w:t>
      </w:r>
      <w:r w:rsidR="00992DF2" w:rsidRPr="0084598A">
        <w:rPr>
          <w:sz w:val="25"/>
          <w:szCs w:val="25"/>
        </w:rPr>
        <w:t>137,622</w:t>
      </w:r>
      <w:r w:rsidRPr="0084598A">
        <w:rPr>
          <w:sz w:val="25"/>
          <w:szCs w:val="25"/>
        </w:rPr>
        <w:t xml:space="preserve"> км;</w:t>
      </w:r>
    </w:p>
    <w:p w:rsidR="00D94A5C" w:rsidRPr="0084598A" w:rsidRDefault="00D94A5C" w:rsidP="00D94A5C">
      <w:pPr>
        <w:tabs>
          <w:tab w:val="left" w:pos="720"/>
        </w:tabs>
        <w:jc w:val="both"/>
        <w:rPr>
          <w:sz w:val="25"/>
          <w:szCs w:val="25"/>
        </w:rPr>
      </w:pPr>
      <w:r w:rsidRPr="0084598A">
        <w:rPr>
          <w:sz w:val="25"/>
          <w:szCs w:val="25"/>
        </w:rPr>
        <w:t xml:space="preserve">- на обслуживании – </w:t>
      </w:r>
      <w:r w:rsidR="00992DF2" w:rsidRPr="0084598A">
        <w:rPr>
          <w:sz w:val="25"/>
          <w:szCs w:val="25"/>
        </w:rPr>
        <w:t>138,712</w:t>
      </w:r>
      <w:r w:rsidRPr="0084598A">
        <w:rPr>
          <w:sz w:val="25"/>
          <w:szCs w:val="25"/>
        </w:rPr>
        <w:t xml:space="preserve"> км. </w:t>
      </w:r>
    </w:p>
    <w:p w:rsidR="00D94A5C" w:rsidRPr="0084598A" w:rsidRDefault="00D94A5C" w:rsidP="00D94A5C">
      <w:pPr>
        <w:tabs>
          <w:tab w:val="left" w:pos="720"/>
        </w:tabs>
        <w:jc w:val="both"/>
        <w:rPr>
          <w:sz w:val="25"/>
          <w:szCs w:val="25"/>
        </w:rPr>
      </w:pPr>
      <w:r w:rsidRPr="0084598A">
        <w:rPr>
          <w:sz w:val="25"/>
          <w:szCs w:val="25"/>
        </w:rPr>
        <w:t xml:space="preserve">        Количество договоров за 201</w:t>
      </w:r>
      <w:r w:rsidR="007457B5" w:rsidRPr="0084598A">
        <w:rPr>
          <w:sz w:val="25"/>
          <w:szCs w:val="25"/>
        </w:rPr>
        <w:t>8</w:t>
      </w:r>
      <w:r w:rsidRPr="0084598A">
        <w:rPr>
          <w:sz w:val="25"/>
          <w:szCs w:val="25"/>
        </w:rPr>
        <w:t xml:space="preserve"> год по состоянию на 01.01.1</w:t>
      </w:r>
      <w:r w:rsidR="007457B5" w:rsidRPr="0084598A">
        <w:rPr>
          <w:sz w:val="25"/>
          <w:szCs w:val="25"/>
        </w:rPr>
        <w:t>9</w:t>
      </w:r>
      <w:r w:rsidRPr="0084598A">
        <w:rPr>
          <w:sz w:val="25"/>
          <w:szCs w:val="25"/>
        </w:rPr>
        <w:t>г составило 5</w:t>
      </w:r>
      <w:r w:rsidR="007457B5" w:rsidRPr="0084598A">
        <w:rPr>
          <w:sz w:val="25"/>
          <w:szCs w:val="25"/>
        </w:rPr>
        <w:t>722</w:t>
      </w:r>
      <w:r w:rsidRPr="0084598A">
        <w:rPr>
          <w:sz w:val="25"/>
          <w:szCs w:val="25"/>
        </w:rPr>
        <w:t xml:space="preserve">, в том числе с  организациями  - </w:t>
      </w:r>
      <w:r w:rsidR="007457B5" w:rsidRPr="0084598A">
        <w:rPr>
          <w:sz w:val="25"/>
          <w:szCs w:val="25"/>
        </w:rPr>
        <w:t>129</w:t>
      </w:r>
      <w:r w:rsidRPr="0084598A">
        <w:rPr>
          <w:sz w:val="25"/>
          <w:szCs w:val="25"/>
        </w:rPr>
        <w:t xml:space="preserve"> и с населением – 5</w:t>
      </w:r>
      <w:r w:rsidR="002042D9" w:rsidRPr="0084598A">
        <w:rPr>
          <w:sz w:val="25"/>
          <w:szCs w:val="25"/>
        </w:rPr>
        <w:t>5</w:t>
      </w:r>
      <w:r w:rsidR="007457B5" w:rsidRPr="0084598A">
        <w:rPr>
          <w:sz w:val="25"/>
          <w:szCs w:val="25"/>
        </w:rPr>
        <w:t>93</w:t>
      </w:r>
      <w:r w:rsidRPr="0084598A">
        <w:rPr>
          <w:sz w:val="25"/>
          <w:szCs w:val="25"/>
        </w:rPr>
        <w:t>.</w:t>
      </w:r>
    </w:p>
    <w:p w:rsidR="004738D8" w:rsidRPr="0084598A" w:rsidRDefault="004738D8" w:rsidP="00D94A5C">
      <w:pPr>
        <w:tabs>
          <w:tab w:val="left" w:pos="720"/>
        </w:tabs>
        <w:jc w:val="both"/>
        <w:rPr>
          <w:sz w:val="25"/>
          <w:szCs w:val="25"/>
        </w:rPr>
      </w:pPr>
      <w:r w:rsidRPr="0084598A">
        <w:rPr>
          <w:sz w:val="25"/>
          <w:szCs w:val="25"/>
        </w:rPr>
        <w:t xml:space="preserve">       Благодаря выделенным субсидиям на питьевую воду население оплачивало услуги водоснабжения по 35,71 тенге за 1  м³, без НДС</w:t>
      </w:r>
    </w:p>
    <w:p w:rsidR="00D94A5C" w:rsidRPr="00105454" w:rsidRDefault="00D94A5C" w:rsidP="00D94A5C">
      <w:pPr>
        <w:pStyle w:val="21"/>
        <w:rPr>
          <w:b/>
          <w:bCs/>
          <w:sz w:val="12"/>
          <w:szCs w:val="12"/>
        </w:rPr>
      </w:pPr>
    </w:p>
    <w:p w:rsidR="00A72947" w:rsidRPr="0084598A" w:rsidRDefault="00D94A5C" w:rsidP="00D94A5C">
      <w:pPr>
        <w:pStyle w:val="21"/>
        <w:rPr>
          <w:b/>
          <w:bCs/>
          <w:sz w:val="25"/>
          <w:szCs w:val="25"/>
        </w:rPr>
      </w:pPr>
      <w:r w:rsidRPr="0084598A">
        <w:rPr>
          <w:b/>
          <w:bCs/>
          <w:sz w:val="25"/>
          <w:szCs w:val="25"/>
        </w:rPr>
        <w:t xml:space="preserve">5) </w:t>
      </w:r>
      <w:r w:rsidR="00A72947" w:rsidRPr="0084598A">
        <w:rPr>
          <w:b/>
          <w:bCs/>
          <w:sz w:val="25"/>
          <w:szCs w:val="25"/>
        </w:rPr>
        <w:t xml:space="preserve">Отчет </w:t>
      </w:r>
      <w:r w:rsidRPr="0084598A">
        <w:rPr>
          <w:b/>
          <w:bCs/>
          <w:sz w:val="25"/>
          <w:szCs w:val="25"/>
        </w:rPr>
        <w:t>по</w:t>
      </w:r>
      <w:r w:rsidR="00A72947" w:rsidRPr="0084598A">
        <w:rPr>
          <w:b/>
          <w:bCs/>
          <w:sz w:val="25"/>
          <w:szCs w:val="25"/>
        </w:rPr>
        <w:t xml:space="preserve"> исполнени</w:t>
      </w:r>
      <w:r w:rsidRPr="0084598A">
        <w:rPr>
          <w:b/>
          <w:bCs/>
          <w:sz w:val="25"/>
          <w:szCs w:val="25"/>
        </w:rPr>
        <w:t>ю</w:t>
      </w:r>
      <w:r w:rsidR="00A72947" w:rsidRPr="0084598A">
        <w:rPr>
          <w:b/>
          <w:bCs/>
          <w:sz w:val="25"/>
          <w:szCs w:val="25"/>
        </w:rPr>
        <w:t xml:space="preserve"> тарифной сметы.</w:t>
      </w:r>
    </w:p>
    <w:p w:rsidR="001554CC" w:rsidRPr="00105454" w:rsidRDefault="001554CC" w:rsidP="00D94A5C">
      <w:pPr>
        <w:pStyle w:val="21"/>
        <w:rPr>
          <w:b/>
          <w:bCs/>
          <w:sz w:val="12"/>
          <w:szCs w:val="12"/>
        </w:rPr>
      </w:pPr>
    </w:p>
    <w:p w:rsidR="005F2D25" w:rsidRPr="0084598A" w:rsidRDefault="0042620B" w:rsidP="0083007C">
      <w:pPr>
        <w:jc w:val="both"/>
        <w:rPr>
          <w:sz w:val="25"/>
          <w:szCs w:val="25"/>
        </w:rPr>
      </w:pPr>
      <w:r w:rsidRPr="0084598A">
        <w:rPr>
          <w:sz w:val="25"/>
          <w:szCs w:val="25"/>
        </w:rPr>
        <w:t xml:space="preserve"> </w:t>
      </w:r>
      <w:r w:rsidR="0083007C" w:rsidRPr="0084598A">
        <w:rPr>
          <w:sz w:val="25"/>
          <w:szCs w:val="25"/>
        </w:rPr>
        <w:t xml:space="preserve">    </w:t>
      </w:r>
      <w:r w:rsidR="00E542AC" w:rsidRPr="0084598A">
        <w:rPr>
          <w:sz w:val="25"/>
          <w:szCs w:val="25"/>
        </w:rPr>
        <w:t xml:space="preserve"> </w:t>
      </w:r>
      <w:r w:rsidR="0083007C" w:rsidRPr="0084598A">
        <w:rPr>
          <w:sz w:val="25"/>
          <w:szCs w:val="25"/>
        </w:rPr>
        <w:t>В 201</w:t>
      </w:r>
      <w:r w:rsidR="0084598A" w:rsidRPr="0084598A">
        <w:rPr>
          <w:sz w:val="25"/>
          <w:szCs w:val="25"/>
        </w:rPr>
        <w:t>8</w:t>
      </w:r>
      <w:r w:rsidR="0083007C" w:rsidRPr="0084598A">
        <w:rPr>
          <w:sz w:val="25"/>
          <w:szCs w:val="25"/>
        </w:rPr>
        <w:t xml:space="preserve"> году </w:t>
      </w:r>
      <w:r w:rsidR="0084598A" w:rsidRPr="0084598A">
        <w:rPr>
          <w:sz w:val="25"/>
          <w:szCs w:val="25"/>
        </w:rPr>
        <w:t>с</w:t>
      </w:r>
      <w:r w:rsidR="0083007C" w:rsidRPr="0084598A">
        <w:rPr>
          <w:sz w:val="25"/>
          <w:szCs w:val="25"/>
        </w:rPr>
        <w:t xml:space="preserve"> январ</w:t>
      </w:r>
      <w:r w:rsidR="0084598A" w:rsidRPr="0084598A">
        <w:rPr>
          <w:sz w:val="25"/>
          <w:szCs w:val="25"/>
        </w:rPr>
        <w:t>я по март</w:t>
      </w:r>
      <w:r w:rsidR="0083007C" w:rsidRPr="0084598A">
        <w:rPr>
          <w:sz w:val="25"/>
          <w:szCs w:val="25"/>
        </w:rPr>
        <w:t xml:space="preserve"> действовал </w:t>
      </w:r>
      <w:r w:rsidR="0084598A" w:rsidRPr="0084598A">
        <w:rPr>
          <w:sz w:val="25"/>
          <w:szCs w:val="25"/>
        </w:rPr>
        <w:t xml:space="preserve">компенсирующий </w:t>
      </w:r>
      <w:r w:rsidR="0083007C" w:rsidRPr="0084598A">
        <w:rPr>
          <w:sz w:val="25"/>
          <w:szCs w:val="25"/>
        </w:rPr>
        <w:t xml:space="preserve">тариф на услуги по подаче воды – </w:t>
      </w:r>
      <w:r w:rsidR="0084598A" w:rsidRPr="0084598A">
        <w:rPr>
          <w:b/>
          <w:sz w:val="25"/>
          <w:szCs w:val="25"/>
        </w:rPr>
        <w:t>399,26</w:t>
      </w:r>
      <w:r w:rsidR="0083007C" w:rsidRPr="0084598A">
        <w:rPr>
          <w:sz w:val="25"/>
          <w:szCs w:val="25"/>
        </w:rPr>
        <w:t xml:space="preserve"> тенге за 1м³ без НДС, утвержденный приказом </w:t>
      </w:r>
      <w:r w:rsidR="005F2D25" w:rsidRPr="0084598A">
        <w:rPr>
          <w:sz w:val="25"/>
          <w:szCs w:val="25"/>
        </w:rPr>
        <w:t>Департаментом Агентства РК по регулированию естественных монополий по ЗКО №</w:t>
      </w:r>
      <w:r w:rsidR="0084598A" w:rsidRPr="0084598A">
        <w:rPr>
          <w:sz w:val="25"/>
          <w:szCs w:val="25"/>
        </w:rPr>
        <w:t>23</w:t>
      </w:r>
      <w:r w:rsidR="005F2D25" w:rsidRPr="0084598A">
        <w:rPr>
          <w:sz w:val="25"/>
          <w:szCs w:val="25"/>
        </w:rPr>
        <w:t xml:space="preserve">-ОД от </w:t>
      </w:r>
      <w:r w:rsidR="0084598A" w:rsidRPr="0084598A">
        <w:rPr>
          <w:sz w:val="25"/>
          <w:szCs w:val="25"/>
        </w:rPr>
        <w:t>14 июля 2017 года</w:t>
      </w:r>
      <w:r w:rsidR="005F2D25" w:rsidRPr="0084598A">
        <w:rPr>
          <w:sz w:val="25"/>
          <w:szCs w:val="25"/>
        </w:rPr>
        <w:t xml:space="preserve">, </w:t>
      </w:r>
    </w:p>
    <w:p w:rsidR="0083007C" w:rsidRPr="0084598A" w:rsidRDefault="005F2D25" w:rsidP="0083007C">
      <w:pPr>
        <w:jc w:val="both"/>
        <w:rPr>
          <w:sz w:val="25"/>
          <w:szCs w:val="25"/>
        </w:rPr>
      </w:pPr>
      <w:r w:rsidRPr="0084598A">
        <w:rPr>
          <w:sz w:val="25"/>
          <w:szCs w:val="25"/>
        </w:rPr>
        <w:t xml:space="preserve">с </w:t>
      </w:r>
      <w:r w:rsidR="0084598A" w:rsidRPr="0084598A">
        <w:rPr>
          <w:sz w:val="25"/>
          <w:szCs w:val="25"/>
        </w:rPr>
        <w:t>апреля</w:t>
      </w:r>
      <w:r w:rsidRPr="0084598A">
        <w:rPr>
          <w:sz w:val="25"/>
          <w:szCs w:val="25"/>
        </w:rPr>
        <w:t xml:space="preserve"> по </w:t>
      </w:r>
      <w:r w:rsidR="0084598A" w:rsidRPr="0084598A">
        <w:rPr>
          <w:sz w:val="25"/>
          <w:szCs w:val="25"/>
        </w:rPr>
        <w:t>декабрь</w:t>
      </w:r>
      <w:r w:rsidRPr="0084598A">
        <w:rPr>
          <w:sz w:val="25"/>
          <w:szCs w:val="25"/>
        </w:rPr>
        <w:t xml:space="preserve"> действовал тариф на услуги по подаче воды – </w:t>
      </w:r>
      <w:r w:rsidRPr="0084598A">
        <w:rPr>
          <w:b/>
          <w:sz w:val="25"/>
          <w:szCs w:val="25"/>
        </w:rPr>
        <w:t>3</w:t>
      </w:r>
      <w:r w:rsidR="0084598A" w:rsidRPr="0084598A">
        <w:rPr>
          <w:b/>
          <w:sz w:val="25"/>
          <w:szCs w:val="25"/>
        </w:rPr>
        <w:t>95,82</w:t>
      </w:r>
      <w:r w:rsidRPr="0084598A">
        <w:rPr>
          <w:sz w:val="25"/>
          <w:szCs w:val="25"/>
        </w:rPr>
        <w:t xml:space="preserve"> тенге за 1м³</w:t>
      </w:r>
    </w:p>
    <w:p w:rsidR="005F2D25" w:rsidRPr="0084598A" w:rsidRDefault="005F2D25" w:rsidP="0083007C">
      <w:pPr>
        <w:jc w:val="both"/>
        <w:rPr>
          <w:sz w:val="25"/>
          <w:szCs w:val="25"/>
        </w:rPr>
      </w:pPr>
      <w:r w:rsidRPr="0084598A">
        <w:rPr>
          <w:sz w:val="25"/>
          <w:szCs w:val="25"/>
        </w:rPr>
        <w:t>без НДС, утвержденный приказом №7</w:t>
      </w:r>
      <w:r w:rsidR="0084598A" w:rsidRPr="0084598A">
        <w:rPr>
          <w:sz w:val="25"/>
          <w:szCs w:val="25"/>
        </w:rPr>
        <w:t>3</w:t>
      </w:r>
      <w:r w:rsidRPr="0084598A">
        <w:rPr>
          <w:sz w:val="25"/>
          <w:szCs w:val="25"/>
        </w:rPr>
        <w:t>-</w:t>
      </w:r>
      <w:r w:rsidRPr="0084598A">
        <w:rPr>
          <w:sz w:val="25"/>
          <w:szCs w:val="25"/>
          <w:lang w:val="kk-KZ"/>
        </w:rPr>
        <w:softHyphen/>
        <w:t xml:space="preserve">Ө от </w:t>
      </w:r>
      <w:r w:rsidR="0084598A" w:rsidRPr="0084598A">
        <w:rPr>
          <w:sz w:val="25"/>
          <w:szCs w:val="25"/>
          <w:lang w:val="kk-KZ"/>
        </w:rPr>
        <w:t>20 февраля</w:t>
      </w:r>
      <w:r w:rsidRPr="0084598A">
        <w:rPr>
          <w:sz w:val="25"/>
          <w:szCs w:val="25"/>
        </w:rPr>
        <w:t xml:space="preserve"> 201</w:t>
      </w:r>
      <w:r w:rsidR="0084598A" w:rsidRPr="0084598A">
        <w:rPr>
          <w:sz w:val="25"/>
          <w:szCs w:val="25"/>
        </w:rPr>
        <w:t>8</w:t>
      </w:r>
      <w:r w:rsidRPr="0084598A">
        <w:rPr>
          <w:sz w:val="25"/>
          <w:szCs w:val="25"/>
        </w:rPr>
        <w:t xml:space="preserve"> года и согласованный Департаментом Агентства РК по регулированию естественных монополи</w:t>
      </w:r>
      <w:r w:rsidR="0084598A" w:rsidRPr="0084598A">
        <w:rPr>
          <w:sz w:val="25"/>
          <w:szCs w:val="25"/>
        </w:rPr>
        <w:t xml:space="preserve">й по ЗКО №04-12/502 </w:t>
      </w:r>
      <w:r w:rsidRPr="0084598A">
        <w:rPr>
          <w:sz w:val="25"/>
          <w:szCs w:val="25"/>
        </w:rPr>
        <w:t>от 20.0</w:t>
      </w:r>
      <w:r w:rsidR="0084598A" w:rsidRPr="0084598A">
        <w:rPr>
          <w:sz w:val="25"/>
          <w:szCs w:val="25"/>
        </w:rPr>
        <w:t>2</w:t>
      </w:r>
      <w:r w:rsidRPr="0084598A">
        <w:rPr>
          <w:sz w:val="25"/>
          <w:szCs w:val="25"/>
        </w:rPr>
        <w:t>.201</w:t>
      </w:r>
      <w:r w:rsidR="0084598A" w:rsidRPr="0084598A">
        <w:rPr>
          <w:sz w:val="25"/>
          <w:szCs w:val="25"/>
        </w:rPr>
        <w:t>8</w:t>
      </w:r>
      <w:r w:rsidRPr="0084598A">
        <w:rPr>
          <w:sz w:val="25"/>
          <w:szCs w:val="25"/>
        </w:rPr>
        <w:t>г,</w:t>
      </w:r>
    </w:p>
    <w:p w:rsidR="002A3347" w:rsidRPr="0084598A" w:rsidRDefault="00E542AC" w:rsidP="00A72947">
      <w:pPr>
        <w:jc w:val="both"/>
        <w:rPr>
          <w:sz w:val="25"/>
          <w:szCs w:val="25"/>
        </w:rPr>
      </w:pPr>
      <w:r w:rsidRPr="0084598A">
        <w:rPr>
          <w:sz w:val="25"/>
          <w:szCs w:val="25"/>
        </w:rPr>
        <w:t xml:space="preserve">    </w:t>
      </w:r>
      <w:r w:rsidR="0042620B" w:rsidRPr="0084598A">
        <w:rPr>
          <w:sz w:val="25"/>
          <w:szCs w:val="25"/>
        </w:rPr>
        <w:t xml:space="preserve">  </w:t>
      </w:r>
      <w:r w:rsidRPr="0084598A">
        <w:rPr>
          <w:sz w:val="25"/>
          <w:szCs w:val="25"/>
        </w:rPr>
        <w:t xml:space="preserve">  Общая сумма затрат на услуги водохозяйственной системы составила </w:t>
      </w:r>
      <w:r w:rsidR="0084598A" w:rsidRPr="0084598A">
        <w:rPr>
          <w:sz w:val="25"/>
          <w:szCs w:val="25"/>
        </w:rPr>
        <w:t>275574</w:t>
      </w:r>
      <w:r w:rsidRPr="0084598A">
        <w:rPr>
          <w:sz w:val="25"/>
          <w:szCs w:val="25"/>
        </w:rPr>
        <w:t xml:space="preserve"> тыс</w:t>
      </w:r>
      <w:proofErr w:type="gramStart"/>
      <w:r w:rsidRPr="0084598A">
        <w:rPr>
          <w:sz w:val="25"/>
          <w:szCs w:val="25"/>
        </w:rPr>
        <w:t>.т</w:t>
      </w:r>
      <w:proofErr w:type="gramEnd"/>
      <w:r w:rsidRPr="0084598A">
        <w:rPr>
          <w:sz w:val="25"/>
          <w:szCs w:val="25"/>
        </w:rPr>
        <w:t xml:space="preserve">енге, что на </w:t>
      </w:r>
      <w:r w:rsidR="0084598A" w:rsidRPr="0084598A">
        <w:rPr>
          <w:sz w:val="25"/>
          <w:szCs w:val="25"/>
        </w:rPr>
        <w:t>17 774,6</w:t>
      </w:r>
      <w:r w:rsidRPr="0084598A">
        <w:rPr>
          <w:sz w:val="25"/>
          <w:szCs w:val="25"/>
        </w:rPr>
        <w:t xml:space="preserve"> тыс.тенге </w:t>
      </w:r>
      <w:r w:rsidR="0084598A" w:rsidRPr="0084598A">
        <w:rPr>
          <w:sz w:val="25"/>
          <w:szCs w:val="25"/>
        </w:rPr>
        <w:t>больше</w:t>
      </w:r>
      <w:r w:rsidRPr="0084598A">
        <w:rPr>
          <w:sz w:val="25"/>
          <w:szCs w:val="25"/>
        </w:rPr>
        <w:t xml:space="preserve">, чем предусмотрено </w:t>
      </w:r>
      <w:r w:rsidR="007C1F6A" w:rsidRPr="0084598A">
        <w:rPr>
          <w:sz w:val="25"/>
          <w:szCs w:val="25"/>
        </w:rPr>
        <w:t xml:space="preserve">утвержденной </w:t>
      </w:r>
      <w:r w:rsidRPr="0084598A">
        <w:rPr>
          <w:sz w:val="25"/>
          <w:szCs w:val="25"/>
        </w:rPr>
        <w:t>тарифной сметой</w:t>
      </w:r>
      <w:r w:rsidR="002A37D6" w:rsidRPr="0084598A">
        <w:rPr>
          <w:sz w:val="25"/>
          <w:szCs w:val="25"/>
        </w:rPr>
        <w:t xml:space="preserve">.            </w:t>
      </w:r>
    </w:p>
    <w:p w:rsidR="003203BE" w:rsidRPr="0084598A" w:rsidRDefault="002B5A62" w:rsidP="00A72947">
      <w:pPr>
        <w:jc w:val="both"/>
        <w:rPr>
          <w:sz w:val="25"/>
          <w:szCs w:val="25"/>
        </w:rPr>
      </w:pPr>
      <w:r w:rsidRPr="0084598A">
        <w:rPr>
          <w:sz w:val="25"/>
          <w:szCs w:val="25"/>
        </w:rPr>
        <w:t xml:space="preserve">         </w:t>
      </w:r>
      <w:r w:rsidR="00A72947" w:rsidRPr="0084598A">
        <w:rPr>
          <w:sz w:val="25"/>
          <w:szCs w:val="25"/>
        </w:rPr>
        <w:t xml:space="preserve">Тарифная </w:t>
      </w:r>
      <w:r w:rsidR="003203BE" w:rsidRPr="0084598A">
        <w:rPr>
          <w:sz w:val="25"/>
          <w:szCs w:val="25"/>
        </w:rPr>
        <w:t xml:space="preserve">смета в целом исполнена на </w:t>
      </w:r>
      <w:r w:rsidR="00AC13A4" w:rsidRPr="0084598A">
        <w:rPr>
          <w:sz w:val="25"/>
          <w:szCs w:val="25"/>
        </w:rPr>
        <w:t>1</w:t>
      </w:r>
      <w:r w:rsidRPr="0084598A">
        <w:rPr>
          <w:sz w:val="25"/>
          <w:szCs w:val="25"/>
        </w:rPr>
        <w:t>0</w:t>
      </w:r>
      <w:r w:rsidR="0084598A" w:rsidRPr="0084598A">
        <w:rPr>
          <w:sz w:val="25"/>
          <w:szCs w:val="25"/>
        </w:rPr>
        <w:t>7</w:t>
      </w:r>
      <w:r w:rsidR="00A72947" w:rsidRPr="0084598A">
        <w:rPr>
          <w:sz w:val="25"/>
          <w:szCs w:val="25"/>
        </w:rPr>
        <w:t xml:space="preserve"> %</w:t>
      </w:r>
      <w:r w:rsidR="00421430" w:rsidRPr="0084598A">
        <w:rPr>
          <w:sz w:val="25"/>
          <w:szCs w:val="25"/>
        </w:rPr>
        <w:t>.</w:t>
      </w:r>
    </w:p>
    <w:p w:rsidR="00A415F8" w:rsidRPr="00A415F8" w:rsidRDefault="00A415F8" w:rsidP="00A72947">
      <w:pPr>
        <w:jc w:val="both"/>
        <w:rPr>
          <w:sz w:val="24"/>
          <w:szCs w:val="24"/>
        </w:rPr>
      </w:pPr>
    </w:p>
    <w:tbl>
      <w:tblPr>
        <w:tblW w:w="10528" w:type="dxa"/>
        <w:tblLayout w:type="fixed"/>
        <w:tblLook w:val="04A0"/>
      </w:tblPr>
      <w:tblGrid>
        <w:gridCol w:w="539"/>
        <w:gridCol w:w="3469"/>
        <w:gridCol w:w="992"/>
        <w:gridCol w:w="1068"/>
        <w:gridCol w:w="775"/>
        <w:gridCol w:w="850"/>
        <w:gridCol w:w="2835"/>
      </w:tblGrid>
      <w:tr w:rsidR="00AA1D8B" w:rsidRPr="00AA1D8B" w:rsidTr="00AA1D8B">
        <w:trPr>
          <w:trHeight w:val="1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AA1D8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A1D8B">
              <w:rPr>
                <w:sz w:val="16"/>
                <w:szCs w:val="16"/>
              </w:rPr>
              <w:t>/</w:t>
            </w:r>
            <w:proofErr w:type="spellStart"/>
            <w:r w:rsidRPr="00AA1D8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Наименование показателей тарифной сметы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A1D8B">
              <w:rPr>
                <w:b/>
                <w:bCs/>
                <w:sz w:val="16"/>
                <w:szCs w:val="16"/>
              </w:rPr>
              <w:t>Ед</w:t>
            </w:r>
            <w:proofErr w:type="gramStart"/>
            <w:r w:rsidRPr="00AA1D8B">
              <w:rPr>
                <w:b/>
                <w:bCs/>
                <w:sz w:val="16"/>
                <w:szCs w:val="16"/>
              </w:rPr>
              <w:t>.и</w:t>
            </w:r>
            <w:proofErr w:type="gramEnd"/>
            <w:r w:rsidRPr="00AA1D8B">
              <w:rPr>
                <w:b/>
                <w:bCs/>
                <w:sz w:val="16"/>
                <w:szCs w:val="16"/>
              </w:rPr>
              <w:t>зм</w:t>
            </w:r>
            <w:proofErr w:type="spellEnd"/>
            <w:r w:rsidRPr="00AA1D8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Предусмотрено в утвержденной тарифной смете на 2018 год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ФАКТ          2018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%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Причины отклонения</w:t>
            </w:r>
          </w:p>
        </w:tc>
      </w:tr>
      <w:tr w:rsidR="00AA1D8B" w:rsidRPr="00AA1D8B" w:rsidTr="00AA1D8B">
        <w:trPr>
          <w:trHeight w:val="3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Затраты на производство товаров и предоставление регулируемых услуг,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224996,91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240211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Материальные затраты, 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48216,24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58983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40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1.1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8252,70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11326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Удорожание стоимости. Выход из строя 2х насосов</w:t>
            </w:r>
          </w:p>
        </w:tc>
      </w:tr>
      <w:tr w:rsidR="00AA1D8B" w:rsidRPr="00AA1D8B" w:rsidTr="00AA1D8B">
        <w:trPr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1.2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23820,00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24111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1.3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12234,94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14760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Увеличение спроса и цены на АИ-92</w:t>
            </w:r>
          </w:p>
        </w:tc>
      </w:tr>
      <w:tr w:rsidR="00AA1D8B" w:rsidRPr="00AA1D8B" w:rsidTr="00AA1D8B">
        <w:trPr>
          <w:trHeight w:val="2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1.4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Химические реагенты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1128,40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1.5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 xml:space="preserve">Запасные части для </w:t>
            </w:r>
            <w:proofErr w:type="spellStart"/>
            <w:r w:rsidRPr="00AA1D8B">
              <w:rPr>
                <w:sz w:val="16"/>
                <w:szCs w:val="16"/>
              </w:rPr>
              <w:t>автотехники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2780,20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7594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Удорожание стоимости и высокий износ автопарка</w:t>
            </w:r>
          </w:p>
        </w:tc>
      </w:tr>
      <w:tr w:rsidR="00AA1D8B" w:rsidRPr="00AA1D8B" w:rsidTr="00AA1D8B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Затраты на оплату труда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134664,10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139334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4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2.1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122366,28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126498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2.2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Социальный налог и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10462,32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10987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A1D8B">
              <w:rPr>
                <w:sz w:val="16"/>
                <w:szCs w:val="16"/>
              </w:rPr>
              <w:t>соц</w:t>
            </w:r>
            <w:proofErr w:type="spellEnd"/>
            <w:proofErr w:type="gramEnd"/>
            <w:r w:rsidRPr="00AA1D8B">
              <w:rPr>
                <w:sz w:val="16"/>
                <w:szCs w:val="16"/>
              </w:rPr>
              <w:t xml:space="preserve">/н-6946тт, </w:t>
            </w:r>
            <w:proofErr w:type="spellStart"/>
            <w:r w:rsidRPr="00AA1D8B">
              <w:rPr>
                <w:sz w:val="16"/>
                <w:szCs w:val="16"/>
              </w:rPr>
              <w:t>соц</w:t>
            </w:r>
            <w:proofErr w:type="spellEnd"/>
            <w:r w:rsidRPr="00AA1D8B">
              <w:rPr>
                <w:sz w:val="16"/>
                <w:szCs w:val="16"/>
              </w:rPr>
              <w:t>/отч-4041тт</w:t>
            </w:r>
          </w:p>
        </w:tc>
      </w:tr>
      <w:tr w:rsidR="00AA1D8B" w:rsidRPr="00AA1D8B" w:rsidTr="00AA1D8B">
        <w:trPr>
          <w:trHeight w:val="1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2.3.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отчисления ОСМС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1835,50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3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 xml:space="preserve">Амортизация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30858,93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30285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 xml:space="preserve">Ремонт,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4584,80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4803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18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4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4.1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proofErr w:type="spellStart"/>
            <w:r w:rsidRPr="00AA1D8B">
              <w:rPr>
                <w:sz w:val="16"/>
                <w:szCs w:val="16"/>
              </w:rPr>
              <w:t>Кап</w:t>
            </w:r>
            <w:proofErr w:type="gramStart"/>
            <w:r w:rsidRPr="00AA1D8B">
              <w:rPr>
                <w:sz w:val="16"/>
                <w:szCs w:val="16"/>
              </w:rPr>
              <w:t>.р</w:t>
            </w:r>
            <w:proofErr w:type="gramEnd"/>
            <w:r w:rsidRPr="00AA1D8B">
              <w:rPr>
                <w:sz w:val="16"/>
                <w:szCs w:val="16"/>
              </w:rPr>
              <w:t>емонт</w:t>
            </w:r>
            <w:proofErr w:type="spellEnd"/>
            <w:r w:rsidRPr="00AA1D8B">
              <w:rPr>
                <w:sz w:val="16"/>
                <w:szCs w:val="16"/>
              </w:rPr>
              <w:t>, не приводящий к росту стоимости основных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4584,80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4803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в том числе мат-лы-2183 т.т. Зап</w:t>
            </w:r>
            <w:proofErr w:type="gramStart"/>
            <w:r w:rsidRPr="00AA1D8B">
              <w:rPr>
                <w:sz w:val="16"/>
                <w:szCs w:val="16"/>
              </w:rPr>
              <w:t>.ч</w:t>
            </w:r>
            <w:proofErr w:type="gramEnd"/>
            <w:r w:rsidRPr="00AA1D8B">
              <w:rPr>
                <w:sz w:val="16"/>
                <w:szCs w:val="16"/>
              </w:rPr>
              <w:t xml:space="preserve">асти-2530 т.т. </w:t>
            </w:r>
            <w:proofErr w:type="spellStart"/>
            <w:r w:rsidRPr="00AA1D8B">
              <w:rPr>
                <w:sz w:val="16"/>
                <w:szCs w:val="16"/>
              </w:rPr>
              <w:t>з</w:t>
            </w:r>
            <w:proofErr w:type="spellEnd"/>
            <w:r w:rsidRPr="00AA1D8B">
              <w:rPr>
                <w:sz w:val="16"/>
                <w:szCs w:val="16"/>
              </w:rPr>
              <w:t xml:space="preserve">/пл.-82 т.т., </w:t>
            </w:r>
            <w:proofErr w:type="spellStart"/>
            <w:r w:rsidRPr="00AA1D8B">
              <w:rPr>
                <w:sz w:val="16"/>
                <w:szCs w:val="16"/>
              </w:rPr>
              <w:t>соц</w:t>
            </w:r>
            <w:proofErr w:type="spellEnd"/>
            <w:r w:rsidRPr="00AA1D8B">
              <w:rPr>
                <w:sz w:val="16"/>
                <w:szCs w:val="16"/>
              </w:rPr>
              <w:t xml:space="preserve">/н-4т.т., </w:t>
            </w:r>
            <w:proofErr w:type="spellStart"/>
            <w:r w:rsidRPr="00AA1D8B">
              <w:rPr>
                <w:sz w:val="16"/>
                <w:szCs w:val="16"/>
              </w:rPr>
              <w:t>соц</w:t>
            </w:r>
            <w:proofErr w:type="spellEnd"/>
            <w:r w:rsidRPr="00AA1D8B">
              <w:rPr>
                <w:sz w:val="16"/>
                <w:szCs w:val="16"/>
              </w:rPr>
              <w:t xml:space="preserve">/отч-3тт, </w:t>
            </w:r>
            <w:proofErr w:type="spellStart"/>
            <w:r w:rsidRPr="00AA1D8B">
              <w:rPr>
                <w:sz w:val="16"/>
                <w:szCs w:val="16"/>
              </w:rPr>
              <w:t>отч</w:t>
            </w:r>
            <w:proofErr w:type="spellEnd"/>
            <w:r w:rsidRPr="00AA1D8B">
              <w:rPr>
                <w:sz w:val="16"/>
                <w:szCs w:val="16"/>
              </w:rPr>
              <w:t xml:space="preserve"> ОСМС-1тт</w:t>
            </w:r>
          </w:p>
        </w:tc>
      </w:tr>
      <w:tr w:rsidR="00AA1D8B" w:rsidRPr="00AA1D8B" w:rsidTr="00AA1D8B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Услуги сторонних организаций производственного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6672,84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6806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5.1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Выплаты за разъездной характер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411,90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5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5.2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затраты на поверку и аттестацию приборов учета, лаборатории (анализ воды, тех</w:t>
            </w:r>
            <w:proofErr w:type="gramStart"/>
            <w:r w:rsidRPr="00AA1D8B">
              <w:rPr>
                <w:sz w:val="16"/>
                <w:szCs w:val="16"/>
              </w:rPr>
              <w:t>.о</w:t>
            </w:r>
            <w:proofErr w:type="gramEnd"/>
            <w:r w:rsidRPr="00AA1D8B">
              <w:rPr>
                <w:sz w:val="16"/>
                <w:szCs w:val="16"/>
              </w:rPr>
              <w:t>смотр машин, поверка, аттестация, актуализация)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1063,49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14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5.3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1701,45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в том числе: обучение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347,00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5.4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Другие затраты,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3496,00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3585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1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1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ind w:right="-103"/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5.4.1.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 xml:space="preserve">коммунальные услуги (газ и </w:t>
            </w:r>
            <w:proofErr w:type="spellStart"/>
            <w:r w:rsidRPr="00AA1D8B">
              <w:rPr>
                <w:sz w:val="16"/>
                <w:szCs w:val="16"/>
              </w:rPr>
              <w:t>канализ</w:t>
            </w:r>
            <w:proofErr w:type="spellEnd"/>
            <w:r w:rsidRPr="00AA1D8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1641,20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газ-1456,7 т.т., канализация-112,3т.т.</w:t>
            </w:r>
          </w:p>
        </w:tc>
      </w:tr>
      <w:tr w:rsidR="00AA1D8B" w:rsidRPr="00AA1D8B" w:rsidTr="00AA1D8B">
        <w:trPr>
          <w:trHeight w:val="6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ind w:right="-103"/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5.4.2.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обязательные виды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</w:t>
            </w:r>
            <w:proofErr w:type="gramStart"/>
            <w:r w:rsidRPr="00AA1D8B">
              <w:rPr>
                <w:sz w:val="16"/>
                <w:szCs w:val="16"/>
              </w:rPr>
              <w:t>.т</w:t>
            </w:r>
            <w:proofErr w:type="gramEnd"/>
            <w:r w:rsidRPr="00AA1D8B">
              <w:rPr>
                <w:sz w:val="16"/>
                <w:szCs w:val="16"/>
              </w:rPr>
              <w:t>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1305,30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Страх работников-803т</w:t>
            </w:r>
            <w:proofErr w:type="gramStart"/>
            <w:r w:rsidRPr="00AA1D8B">
              <w:rPr>
                <w:sz w:val="16"/>
                <w:szCs w:val="16"/>
              </w:rPr>
              <w:t>.т</w:t>
            </w:r>
            <w:proofErr w:type="gramEnd"/>
            <w:r w:rsidRPr="00AA1D8B">
              <w:rPr>
                <w:sz w:val="16"/>
                <w:szCs w:val="16"/>
              </w:rPr>
              <w:t>,стр тр-та-673т.т</w:t>
            </w:r>
          </w:p>
        </w:tc>
      </w:tr>
      <w:tr w:rsidR="00AA1D8B" w:rsidRPr="00AA1D8B" w:rsidTr="00AA1D8B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ind w:right="-103"/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5.4.3.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 xml:space="preserve">Услуги по охране объекта </w:t>
            </w:r>
            <w:proofErr w:type="spellStart"/>
            <w:r w:rsidRPr="00AA1D8B">
              <w:rPr>
                <w:sz w:val="16"/>
                <w:szCs w:val="16"/>
              </w:rPr>
              <w:t>н</w:t>
            </w:r>
            <w:proofErr w:type="spellEnd"/>
            <w:r w:rsidRPr="00AA1D8B">
              <w:rPr>
                <w:sz w:val="16"/>
                <w:szCs w:val="16"/>
              </w:rPr>
              <w:t>/</w:t>
            </w:r>
            <w:proofErr w:type="spellStart"/>
            <w:proofErr w:type="gramStart"/>
            <w:r w:rsidRPr="00AA1D8B">
              <w:rPr>
                <w:sz w:val="16"/>
                <w:szCs w:val="16"/>
              </w:rPr>
              <w:t>ст</w:t>
            </w:r>
            <w:proofErr w:type="spellEnd"/>
            <w:proofErr w:type="gramEnd"/>
            <w:r w:rsidRPr="00AA1D8B">
              <w:rPr>
                <w:sz w:val="16"/>
                <w:szCs w:val="16"/>
              </w:rPr>
              <w:t xml:space="preserve"> и лаборатории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</w:t>
            </w:r>
            <w:proofErr w:type="gramStart"/>
            <w:r w:rsidRPr="00AA1D8B">
              <w:rPr>
                <w:sz w:val="16"/>
                <w:szCs w:val="16"/>
              </w:rPr>
              <w:t>.т</w:t>
            </w:r>
            <w:proofErr w:type="gramEnd"/>
            <w:r w:rsidRPr="00AA1D8B">
              <w:rPr>
                <w:sz w:val="16"/>
                <w:szCs w:val="16"/>
              </w:rPr>
              <w:t>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428,70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36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ind w:right="-103"/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5.4.4.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 xml:space="preserve">Услуги по сервисному обслуживанию систем </w:t>
            </w:r>
            <w:proofErr w:type="spellStart"/>
            <w:r w:rsidRPr="00AA1D8B">
              <w:rPr>
                <w:sz w:val="16"/>
                <w:szCs w:val="16"/>
              </w:rPr>
              <w:t>видеонабл</w:t>
            </w:r>
            <w:proofErr w:type="gramStart"/>
            <w:r w:rsidRPr="00AA1D8B">
              <w:rPr>
                <w:sz w:val="16"/>
                <w:szCs w:val="16"/>
              </w:rPr>
              <w:t>.и</w:t>
            </w:r>
            <w:proofErr w:type="spellEnd"/>
            <w:proofErr w:type="gramEnd"/>
            <w:r w:rsidRPr="00AA1D8B">
              <w:rPr>
                <w:sz w:val="16"/>
                <w:szCs w:val="16"/>
              </w:rPr>
              <w:t xml:space="preserve"> охранной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</w:t>
            </w:r>
            <w:proofErr w:type="gramStart"/>
            <w:r w:rsidRPr="00AA1D8B">
              <w:rPr>
                <w:sz w:val="16"/>
                <w:szCs w:val="16"/>
              </w:rPr>
              <w:t>.т</w:t>
            </w:r>
            <w:proofErr w:type="gramEnd"/>
            <w:r w:rsidRPr="00AA1D8B">
              <w:rPr>
                <w:sz w:val="16"/>
                <w:szCs w:val="16"/>
              </w:rPr>
              <w:t>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120,80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11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Расходы периода,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32802,47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35365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 xml:space="preserve">Общие административные расходы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32802,47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35365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13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6.1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proofErr w:type="gramStart"/>
            <w:r w:rsidRPr="00AA1D8B">
              <w:rPr>
                <w:sz w:val="16"/>
                <w:szCs w:val="16"/>
              </w:rPr>
              <w:t>З</w:t>
            </w:r>
            <w:proofErr w:type="gramEnd"/>
            <w:r w:rsidRPr="00AA1D8B">
              <w:rPr>
                <w:sz w:val="16"/>
                <w:szCs w:val="16"/>
              </w:rPr>
              <w:t>/</w:t>
            </w:r>
            <w:proofErr w:type="spellStart"/>
            <w:r w:rsidRPr="00AA1D8B">
              <w:rPr>
                <w:sz w:val="16"/>
                <w:szCs w:val="16"/>
              </w:rPr>
              <w:t>пл</w:t>
            </w:r>
            <w:proofErr w:type="spellEnd"/>
            <w:r w:rsidRPr="00AA1D8B">
              <w:rPr>
                <w:sz w:val="16"/>
                <w:szCs w:val="16"/>
              </w:rPr>
              <w:t xml:space="preserve"> </w:t>
            </w:r>
            <w:proofErr w:type="spellStart"/>
            <w:r w:rsidRPr="00AA1D8B">
              <w:rPr>
                <w:sz w:val="16"/>
                <w:szCs w:val="16"/>
              </w:rPr>
              <w:t>адм.персонала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19160,61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19484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1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6.2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Социальный налог и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1638,23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A1D8B">
              <w:rPr>
                <w:sz w:val="16"/>
                <w:szCs w:val="16"/>
              </w:rPr>
              <w:t>соц</w:t>
            </w:r>
            <w:proofErr w:type="spellEnd"/>
            <w:proofErr w:type="gramEnd"/>
            <w:r w:rsidRPr="00AA1D8B">
              <w:rPr>
                <w:sz w:val="16"/>
                <w:szCs w:val="16"/>
              </w:rPr>
              <w:t xml:space="preserve">/н-1092тт, </w:t>
            </w:r>
            <w:proofErr w:type="spellStart"/>
            <w:r w:rsidRPr="00AA1D8B">
              <w:rPr>
                <w:sz w:val="16"/>
                <w:szCs w:val="16"/>
              </w:rPr>
              <w:t>соц</w:t>
            </w:r>
            <w:proofErr w:type="spellEnd"/>
            <w:r w:rsidRPr="00AA1D8B">
              <w:rPr>
                <w:sz w:val="16"/>
                <w:szCs w:val="16"/>
              </w:rPr>
              <w:t>/отч-592тт</w:t>
            </w:r>
          </w:p>
        </w:tc>
      </w:tr>
      <w:tr w:rsidR="00AA1D8B" w:rsidRPr="00AA1D8B" w:rsidTr="00AA1D8B">
        <w:trPr>
          <w:trHeight w:val="2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6.3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отчисления ОСМС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287,40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1554CC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6.4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Налоговые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5531,68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6386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 xml:space="preserve"> иск в суд на возмещение субсидий декабрь 2017, увеличение налога на землю и на имуществ</w:t>
            </w:r>
            <w:proofErr w:type="gramStart"/>
            <w:r w:rsidRPr="00AA1D8B">
              <w:rPr>
                <w:sz w:val="16"/>
                <w:szCs w:val="16"/>
              </w:rPr>
              <w:t>о(</w:t>
            </w:r>
            <w:proofErr w:type="gramEnd"/>
            <w:r w:rsidRPr="00AA1D8B">
              <w:rPr>
                <w:sz w:val="16"/>
                <w:szCs w:val="16"/>
              </w:rPr>
              <w:t xml:space="preserve">передача сетей </w:t>
            </w:r>
            <w:proofErr w:type="spellStart"/>
            <w:r w:rsidRPr="00AA1D8B">
              <w:rPr>
                <w:sz w:val="16"/>
                <w:szCs w:val="16"/>
              </w:rPr>
              <w:t>Кушум</w:t>
            </w:r>
            <w:proofErr w:type="spellEnd"/>
            <w:r w:rsidRPr="00AA1D8B">
              <w:rPr>
                <w:sz w:val="16"/>
                <w:szCs w:val="16"/>
              </w:rPr>
              <w:t xml:space="preserve"> </w:t>
            </w:r>
            <w:proofErr w:type="spellStart"/>
            <w:r w:rsidRPr="00AA1D8B">
              <w:rPr>
                <w:sz w:val="16"/>
                <w:szCs w:val="16"/>
              </w:rPr>
              <w:t>Щапово</w:t>
            </w:r>
            <w:proofErr w:type="spellEnd"/>
            <w:r w:rsidRPr="00AA1D8B">
              <w:rPr>
                <w:sz w:val="16"/>
                <w:szCs w:val="16"/>
              </w:rPr>
              <w:t>)</w:t>
            </w:r>
          </w:p>
        </w:tc>
      </w:tr>
      <w:tr w:rsidR="00AA1D8B" w:rsidRPr="00AA1D8B" w:rsidTr="00AA1D8B">
        <w:trPr>
          <w:trHeight w:val="24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6.5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 xml:space="preserve">Амортизация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355,85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1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6.6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516,90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газ-222 т.т., электроэнергия-271т.т.</w:t>
            </w:r>
          </w:p>
        </w:tc>
      </w:tr>
      <w:tr w:rsidR="00AA1D8B" w:rsidRPr="00AA1D8B" w:rsidTr="00AA1D8B">
        <w:trPr>
          <w:trHeight w:val="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6.7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Командировочные расходы (полевые)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362,20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401374">
        <w:trPr>
          <w:trHeight w:val="6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6.8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Расходы на периодическую печать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107,70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 xml:space="preserve">Включены </w:t>
            </w:r>
            <w:proofErr w:type="spellStart"/>
            <w:r w:rsidRPr="00AA1D8B">
              <w:rPr>
                <w:sz w:val="16"/>
                <w:szCs w:val="16"/>
              </w:rPr>
              <w:t>неучтеные</w:t>
            </w:r>
            <w:proofErr w:type="spellEnd"/>
            <w:r w:rsidRPr="00AA1D8B">
              <w:rPr>
                <w:sz w:val="16"/>
                <w:szCs w:val="16"/>
              </w:rPr>
              <w:t xml:space="preserve"> в тарифе затраты по объявлению в СМИ  (размещение </w:t>
            </w:r>
            <w:proofErr w:type="spellStart"/>
            <w:r w:rsidRPr="00AA1D8B">
              <w:rPr>
                <w:sz w:val="16"/>
                <w:szCs w:val="16"/>
              </w:rPr>
              <w:t>инф-ции</w:t>
            </w:r>
            <w:proofErr w:type="spellEnd"/>
            <w:r w:rsidRPr="00AA1D8B">
              <w:rPr>
                <w:sz w:val="16"/>
                <w:szCs w:val="16"/>
              </w:rPr>
              <w:t xml:space="preserve"> по исполнению </w:t>
            </w:r>
            <w:proofErr w:type="spellStart"/>
            <w:r w:rsidRPr="00AA1D8B">
              <w:rPr>
                <w:sz w:val="16"/>
                <w:szCs w:val="16"/>
              </w:rPr>
              <w:t>Инвестпрограммы</w:t>
            </w:r>
            <w:proofErr w:type="spellEnd"/>
            <w:r w:rsidRPr="00AA1D8B">
              <w:rPr>
                <w:sz w:val="16"/>
                <w:szCs w:val="16"/>
              </w:rPr>
              <w:t xml:space="preserve"> 2017 года, отчет перед потребителями, объявления по изменению тарифа)</w:t>
            </w:r>
          </w:p>
        </w:tc>
      </w:tr>
      <w:tr w:rsidR="00AA1D8B" w:rsidRPr="00AA1D8B" w:rsidTr="00AA1D8B">
        <w:trPr>
          <w:trHeight w:val="4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6.9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675,00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 xml:space="preserve">Увеличение </w:t>
            </w:r>
            <w:proofErr w:type="spellStart"/>
            <w:r w:rsidRPr="00AA1D8B">
              <w:rPr>
                <w:sz w:val="16"/>
                <w:szCs w:val="16"/>
              </w:rPr>
              <w:t>з-т</w:t>
            </w:r>
            <w:proofErr w:type="spellEnd"/>
            <w:r w:rsidRPr="00AA1D8B">
              <w:rPr>
                <w:sz w:val="16"/>
                <w:szCs w:val="16"/>
              </w:rPr>
              <w:t xml:space="preserve"> за предоставление канала </w:t>
            </w:r>
            <w:proofErr w:type="gramStart"/>
            <w:r w:rsidRPr="00AA1D8B">
              <w:rPr>
                <w:sz w:val="16"/>
                <w:szCs w:val="16"/>
              </w:rPr>
              <w:t>для</w:t>
            </w:r>
            <w:proofErr w:type="gramEnd"/>
            <w:r w:rsidRPr="00AA1D8B">
              <w:rPr>
                <w:sz w:val="16"/>
                <w:szCs w:val="16"/>
              </w:rPr>
              <w:t xml:space="preserve"> проведение </w:t>
            </w:r>
            <w:proofErr w:type="spellStart"/>
            <w:r w:rsidRPr="00AA1D8B">
              <w:rPr>
                <w:sz w:val="16"/>
                <w:szCs w:val="16"/>
              </w:rPr>
              <w:t>видеоконфиренции</w:t>
            </w:r>
            <w:proofErr w:type="spellEnd"/>
          </w:p>
        </w:tc>
      </w:tr>
      <w:tr w:rsidR="00AA1D8B" w:rsidRPr="00AA1D8B" w:rsidTr="00AA1D8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6.10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proofErr w:type="spellStart"/>
            <w:r w:rsidRPr="00AA1D8B">
              <w:rPr>
                <w:sz w:val="16"/>
                <w:szCs w:val="16"/>
              </w:rPr>
              <w:t>Соправождение</w:t>
            </w:r>
            <w:proofErr w:type="spellEnd"/>
            <w:r w:rsidRPr="00AA1D8B">
              <w:rPr>
                <w:sz w:val="16"/>
                <w:szCs w:val="16"/>
              </w:rPr>
              <w:t xml:space="preserve"> 1-С Бухгалтерия, изготовление паспортов, информационные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441,59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 xml:space="preserve">изготовление паспортов по </w:t>
            </w:r>
            <w:proofErr w:type="spellStart"/>
            <w:r w:rsidRPr="00AA1D8B">
              <w:rPr>
                <w:sz w:val="16"/>
                <w:szCs w:val="16"/>
              </w:rPr>
              <w:t>построеным</w:t>
            </w:r>
            <w:proofErr w:type="spellEnd"/>
            <w:r w:rsidRPr="00AA1D8B">
              <w:rPr>
                <w:sz w:val="16"/>
                <w:szCs w:val="16"/>
              </w:rPr>
              <w:t xml:space="preserve"> сетям </w:t>
            </w:r>
            <w:proofErr w:type="spellStart"/>
            <w:r w:rsidRPr="00AA1D8B">
              <w:rPr>
                <w:sz w:val="16"/>
                <w:szCs w:val="16"/>
              </w:rPr>
              <w:t>Щапово</w:t>
            </w:r>
            <w:proofErr w:type="spellEnd"/>
            <w:r w:rsidRPr="00AA1D8B">
              <w:rPr>
                <w:sz w:val="16"/>
                <w:szCs w:val="16"/>
              </w:rPr>
              <w:t xml:space="preserve"> </w:t>
            </w:r>
            <w:proofErr w:type="spellStart"/>
            <w:r w:rsidRPr="00AA1D8B">
              <w:rPr>
                <w:sz w:val="16"/>
                <w:szCs w:val="16"/>
              </w:rPr>
              <w:t>Кушум</w:t>
            </w:r>
            <w:proofErr w:type="spellEnd"/>
          </w:p>
        </w:tc>
      </w:tr>
      <w:tr w:rsidR="00AA1D8B" w:rsidRPr="00AA1D8B" w:rsidTr="00AA1D8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6.11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Услуги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778,50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6.12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 xml:space="preserve">Обслуживание </w:t>
            </w:r>
            <w:proofErr w:type="spellStart"/>
            <w:r w:rsidRPr="00AA1D8B">
              <w:rPr>
                <w:sz w:val="16"/>
                <w:szCs w:val="16"/>
              </w:rPr>
              <w:t>выч</w:t>
            </w:r>
            <w:proofErr w:type="gramStart"/>
            <w:r w:rsidRPr="00AA1D8B">
              <w:rPr>
                <w:sz w:val="16"/>
                <w:szCs w:val="16"/>
              </w:rPr>
              <w:t>.т</w:t>
            </w:r>
            <w:proofErr w:type="gramEnd"/>
            <w:r w:rsidRPr="00AA1D8B">
              <w:rPr>
                <w:sz w:val="16"/>
                <w:szCs w:val="16"/>
              </w:rPr>
              <w:t>ехники</w:t>
            </w:r>
            <w:proofErr w:type="spellEnd"/>
            <w:r w:rsidRPr="00AA1D8B">
              <w:rPr>
                <w:sz w:val="16"/>
                <w:szCs w:val="16"/>
              </w:rPr>
              <w:t>,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232,70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1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lastRenderedPageBreak/>
              <w:t>6.13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Аренда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469,20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469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6.14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 xml:space="preserve">Расходы на содержание легкового автотранспорта, всего,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1841,00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2045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в том числе ГСМ-219т.т. Зап</w:t>
            </w:r>
            <w:proofErr w:type="gramStart"/>
            <w:r w:rsidRPr="00AA1D8B">
              <w:rPr>
                <w:sz w:val="16"/>
                <w:szCs w:val="16"/>
              </w:rPr>
              <w:t>.ч</w:t>
            </w:r>
            <w:proofErr w:type="gramEnd"/>
            <w:r w:rsidRPr="00AA1D8B">
              <w:rPr>
                <w:sz w:val="16"/>
                <w:szCs w:val="16"/>
              </w:rPr>
              <w:t xml:space="preserve">асти-874 т.т., ремонт-5т.т. </w:t>
            </w:r>
            <w:proofErr w:type="spellStart"/>
            <w:r w:rsidRPr="00AA1D8B">
              <w:rPr>
                <w:sz w:val="16"/>
                <w:szCs w:val="16"/>
              </w:rPr>
              <w:t>з</w:t>
            </w:r>
            <w:proofErr w:type="spellEnd"/>
            <w:r w:rsidRPr="00AA1D8B">
              <w:rPr>
                <w:sz w:val="16"/>
                <w:szCs w:val="16"/>
              </w:rPr>
              <w:t xml:space="preserve">/пл.-873 т.т., </w:t>
            </w:r>
            <w:proofErr w:type="spellStart"/>
            <w:r w:rsidRPr="00AA1D8B">
              <w:rPr>
                <w:sz w:val="16"/>
                <w:szCs w:val="16"/>
              </w:rPr>
              <w:t>соц</w:t>
            </w:r>
            <w:proofErr w:type="spellEnd"/>
            <w:r w:rsidRPr="00AA1D8B">
              <w:rPr>
                <w:sz w:val="16"/>
                <w:szCs w:val="16"/>
              </w:rPr>
              <w:t xml:space="preserve">/н-47т.т., </w:t>
            </w:r>
            <w:proofErr w:type="spellStart"/>
            <w:r w:rsidRPr="00AA1D8B">
              <w:rPr>
                <w:sz w:val="16"/>
                <w:szCs w:val="16"/>
              </w:rPr>
              <w:t>соц</w:t>
            </w:r>
            <w:proofErr w:type="spellEnd"/>
            <w:r w:rsidRPr="00AA1D8B">
              <w:rPr>
                <w:sz w:val="16"/>
                <w:szCs w:val="16"/>
              </w:rPr>
              <w:t>/отч-27тт</w:t>
            </w:r>
          </w:p>
        </w:tc>
      </w:tr>
      <w:tr w:rsidR="00AA1D8B" w:rsidRPr="00AA1D8B" w:rsidTr="00AA1D8B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6.15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15,00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 xml:space="preserve">ежегодное обучение в декабре начальника участка по </w:t>
            </w:r>
            <w:proofErr w:type="spellStart"/>
            <w:r w:rsidRPr="00AA1D8B">
              <w:rPr>
                <w:sz w:val="16"/>
                <w:szCs w:val="16"/>
              </w:rPr>
              <w:t>пож.техн</w:t>
            </w:r>
            <w:proofErr w:type="spellEnd"/>
            <w:r w:rsidRPr="00AA1D8B">
              <w:rPr>
                <w:sz w:val="16"/>
                <w:szCs w:val="16"/>
              </w:rPr>
              <w:t xml:space="preserve"> минимуму , обучение инженера по</w:t>
            </w:r>
            <w:proofErr w:type="gramStart"/>
            <w:r w:rsidRPr="00AA1D8B">
              <w:rPr>
                <w:sz w:val="16"/>
                <w:szCs w:val="16"/>
              </w:rPr>
              <w:t xml:space="preserve"> Б</w:t>
            </w:r>
            <w:proofErr w:type="gramEnd"/>
            <w:r w:rsidRPr="00AA1D8B">
              <w:rPr>
                <w:sz w:val="16"/>
                <w:szCs w:val="16"/>
              </w:rPr>
              <w:t xml:space="preserve"> и ОТ принятого в конце сентября</w:t>
            </w:r>
          </w:p>
        </w:tc>
      </w:tr>
      <w:tr w:rsidR="00AA1D8B" w:rsidRPr="00AA1D8B" w:rsidTr="001554CC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6.16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 xml:space="preserve">Отчисления в фонд ликвидации </w:t>
            </w:r>
            <w:proofErr w:type="spellStart"/>
            <w:r w:rsidRPr="00AA1D8B">
              <w:rPr>
                <w:sz w:val="16"/>
                <w:szCs w:val="16"/>
              </w:rPr>
              <w:t>месторождени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93,96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Увеличение затрат на добычу 1 м³ воды</w:t>
            </w:r>
          </w:p>
        </w:tc>
      </w:tr>
      <w:tr w:rsidR="00AA1D8B" w:rsidRPr="00AA1D8B" w:rsidTr="00AA1D8B">
        <w:trPr>
          <w:trHeight w:val="37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6.17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Канцелярские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294,95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 xml:space="preserve">Увеличение </w:t>
            </w:r>
            <w:proofErr w:type="spellStart"/>
            <w:r w:rsidRPr="00AA1D8B">
              <w:rPr>
                <w:sz w:val="16"/>
                <w:szCs w:val="16"/>
              </w:rPr>
              <w:t>абонетских</w:t>
            </w:r>
            <w:proofErr w:type="spellEnd"/>
            <w:r w:rsidRPr="00AA1D8B">
              <w:rPr>
                <w:sz w:val="16"/>
                <w:szCs w:val="16"/>
              </w:rPr>
              <w:t xml:space="preserve"> книжек и договоров</w:t>
            </w:r>
          </w:p>
        </w:tc>
      </w:tr>
      <w:tr w:rsidR="00AA1D8B" w:rsidRPr="00AA1D8B" w:rsidTr="00AA1D8B">
        <w:trPr>
          <w:trHeight w:val="2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Всего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AA1D8B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AA1D8B">
              <w:rPr>
                <w:b/>
                <w:bCs/>
                <w:sz w:val="16"/>
                <w:szCs w:val="16"/>
              </w:rPr>
              <w:t>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257799,38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275576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 xml:space="preserve">Прибыль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AA1D8B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AA1D8B">
              <w:rPr>
                <w:b/>
                <w:bCs/>
                <w:sz w:val="16"/>
                <w:szCs w:val="16"/>
              </w:rPr>
              <w:t>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-16551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A1D8B">
              <w:rPr>
                <w:b/>
                <w:bCs/>
                <w:sz w:val="16"/>
                <w:szCs w:val="16"/>
              </w:rPr>
              <w:t>Необснованный</w:t>
            </w:r>
            <w:proofErr w:type="spellEnd"/>
            <w:r w:rsidRPr="00AA1D8B">
              <w:rPr>
                <w:b/>
                <w:bCs/>
                <w:sz w:val="16"/>
                <w:szCs w:val="16"/>
              </w:rPr>
              <w:t xml:space="preserve"> доход по </w:t>
            </w:r>
            <w:proofErr w:type="spellStart"/>
            <w:proofErr w:type="gramStart"/>
            <w:r w:rsidRPr="00AA1D8B">
              <w:rPr>
                <w:b/>
                <w:bCs/>
                <w:sz w:val="16"/>
                <w:szCs w:val="16"/>
              </w:rPr>
              <w:t>соц</w:t>
            </w:r>
            <w:proofErr w:type="spellEnd"/>
            <w:proofErr w:type="gramEnd"/>
            <w:r w:rsidRPr="00AA1D8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1D8B">
              <w:rPr>
                <w:b/>
                <w:bCs/>
                <w:sz w:val="16"/>
                <w:szCs w:val="16"/>
              </w:rPr>
              <w:t>н-гу</w:t>
            </w:r>
            <w:proofErr w:type="spellEnd"/>
            <w:r w:rsidRPr="00AA1D8B">
              <w:rPr>
                <w:b/>
                <w:bCs/>
                <w:sz w:val="16"/>
                <w:szCs w:val="16"/>
              </w:rPr>
              <w:t xml:space="preserve"> за 1 </w:t>
            </w:r>
            <w:proofErr w:type="spellStart"/>
            <w:r w:rsidRPr="00AA1D8B">
              <w:rPr>
                <w:b/>
                <w:bCs/>
                <w:sz w:val="16"/>
                <w:szCs w:val="16"/>
              </w:rPr>
              <w:t>кв</w:t>
            </w:r>
            <w:proofErr w:type="spellEnd"/>
            <w:r w:rsidRPr="00AA1D8B">
              <w:rPr>
                <w:b/>
                <w:bCs/>
                <w:sz w:val="16"/>
                <w:szCs w:val="16"/>
              </w:rPr>
              <w:t xml:space="preserve"> 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AA1D8B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AA1D8B">
              <w:rPr>
                <w:b/>
                <w:bCs/>
                <w:sz w:val="16"/>
                <w:szCs w:val="16"/>
              </w:rPr>
              <w:t>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-310,26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B100A">
        <w:trPr>
          <w:trHeight w:val="32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Сумма возврата дохода по компенсирующему тарифу на 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AA1D8B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AA1D8B">
              <w:rPr>
                <w:b/>
                <w:bCs/>
                <w:sz w:val="16"/>
                <w:szCs w:val="16"/>
              </w:rPr>
              <w:t>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-1644,04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B100A">
        <w:trPr>
          <w:trHeight w:val="2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255845,08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259025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Объемы оказываемых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A1D8B">
              <w:rPr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Pr="00AA1D8B">
              <w:rPr>
                <w:b/>
                <w:bCs/>
                <w:sz w:val="16"/>
                <w:szCs w:val="16"/>
              </w:rPr>
              <w:t xml:space="preserve"> /м³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646,37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653,6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Тариф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 xml:space="preserve">Тенге /м³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395,82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399,26/395,82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4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VIII</w:t>
            </w:r>
          </w:p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Субсидированный тари</w:t>
            </w:r>
            <w:proofErr w:type="gramStart"/>
            <w:r w:rsidRPr="00AA1D8B">
              <w:rPr>
                <w:b/>
                <w:bCs/>
                <w:sz w:val="16"/>
                <w:szCs w:val="16"/>
              </w:rPr>
              <w:t>ф(</w:t>
            </w:r>
            <w:proofErr w:type="gramEnd"/>
            <w:r w:rsidRPr="00AA1D8B">
              <w:rPr>
                <w:b/>
                <w:bCs/>
                <w:sz w:val="16"/>
                <w:szCs w:val="16"/>
              </w:rPr>
              <w:t>без НДС)</w:t>
            </w:r>
          </w:p>
          <w:p w:rsidR="00AA1D8B" w:rsidRPr="00AA1D8B" w:rsidRDefault="00AA1D8B">
            <w:pPr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Тенге/м³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35,71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  <w:tr w:rsidR="00AA1D8B" w:rsidRPr="00AA1D8B" w:rsidTr="00AA1D8B">
        <w:trPr>
          <w:trHeight w:val="24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D8B" w:rsidRPr="00AA1D8B" w:rsidRDefault="00AA1D8B" w:rsidP="000502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D8B" w:rsidRPr="00AA1D8B" w:rsidRDefault="00AA1D8B" w:rsidP="000502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 w:rsidP="00050264">
            <w:pPr>
              <w:jc w:val="center"/>
              <w:rPr>
                <w:color w:val="000000"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Тенге/м³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398,84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421,6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D8B" w:rsidRPr="00AA1D8B" w:rsidRDefault="00AA1D8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D8B">
              <w:rPr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>
            <w:pPr>
              <w:rPr>
                <w:sz w:val="16"/>
                <w:szCs w:val="16"/>
              </w:rPr>
            </w:pPr>
            <w:r w:rsidRPr="00AA1D8B">
              <w:rPr>
                <w:sz w:val="16"/>
                <w:szCs w:val="16"/>
              </w:rPr>
              <w:t> </w:t>
            </w:r>
          </w:p>
        </w:tc>
      </w:tr>
    </w:tbl>
    <w:p w:rsidR="00A415F8" w:rsidRDefault="00A415F8" w:rsidP="008C06C0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8C06C0" w:rsidRDefault="004738D8" w:rsidP="008C06C0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C06C0" w:rsidRPr="00237419">
        <w:rPr>
          <w:b/>
          <w:sz w:val="24"/>
          <w:szCs w:val="24"/>
        </w:rPr>
        <w:t>) Перспективы деятельности (планы развития)</w:t>
      </w:r>
      <w:r w:rsidR="0018293C">
        <w:rPr>
          <w:b/>
          <w:sz w:val="24"/>
          <w:szCs w:val="24"/>
        </w:rPr>
        <w:t>,</w:t>
      </w:r>
      <w:r w:rsidR="008C06C0" w:rsidRPr="00237419">
        <w:rPr>
          <w:b/>
          <w:sz w:val="24"/>
          <w:szCs w:val="24"/>
        </w:rPr>
        <w:t xml:space="preserve"> в том числе изменение тарифа на услуги</w:t>
      </w:r>
    </w:p>
    <w:p w:rsidR="001554CC" w:rsidRDefault="001554CC" w:rsidP="008C06C0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7E21BC" w:rsidRDefault="004738D8" w:rsidP="00763420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21BC">
        <w:rPr>
          <w:sz w:val="24"/>
          <w:szCs w:val="24"/>
        </w:rPr>
        <w:t>В 201</w:t>
      </w:r>
      <w:r w:rsidR="0084598A">
        <w:rPr>
          <w:sz w:val="24"/>
          <w:szCs w:val="24"/>
        </w:rPr>
        <w:t>9</w:t>
      </w:r>
      <w:r w:rsidR="007E21BC">
        <w:rPr>
          <w:sz w:val="24"/>
          <w:szCs w:val="24"/>
        </w:rPr>
        <w:t xml:space="preserve"> году услуги по подачи питьевой воды будут производиться:</w:t>
      </w:r>
    </w:p>
    <w:p w:rsidR="0084598A" w:rsidRPr="0084598A" w:rsidRDefault="0084598A" w:rsidP="0084598A">
      <w:pPr>
        <w:jc w:val="both"/>
        <w:rPr>
          <w:sz w:val="25"/>
          <w:szCs w:val="25"/>
        </w:rPr>
      </w:pPr>
      <w:r>
        <w:rPr>
          <w:sz w:val="24"/>
          <w:szCs w:val="24"/>
        </w:rPr>
        <w:t>С января по декабрь</w:t>
      </w:r>
      <w:r w:rsidR="00A415F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A415F8">
        <w:rPr>
          <w:sz w:val="24"/>
          <w:szCs w:val="24"/>
        </w:rPr>
        <w:t xml:space="preserve"> года</w:t>
      </w:r>
      <w:r w:rsidR="004738D8">
        <w:rPr>
          <w:sz w:val="24"/>
          <w:szCs w:val="24"/>
        </w:rPr>
        <w:t xml:space="preserve"> </w:t>
      </w:r>
      <w:r w:rsidR="00E81F46">
        <w:rPr>
          <w:sz w:val="24"/>
          <w:szCs w:val="24"/>
        </w:rPr>
        <w:t>-</w:t>
      </w:r>
      <w:r w:rsidR="007E21BC">
        <w:rPr>
          <w:sz w:val="24"/>
          <w:szCs w:val="24"/>
        </w:rPr>
        <w:t xml:space="preserve"> по тарифу </w:t>
      </w:r>
      <w:r>
        <w:rPr>
          <w:sz w:val="24"/>
          <w:szCs w:val="24"/>
        </w:rPr>
        <w:t>423,19</w:t>
      </w:r>
      <w:r w:rsidR="00A415F8">
        <w:rPr>
          <w:sz w:val="24"/>
          <w:szCs w:val="24"/>
        </w:rPr>
        <w:t xml:space="preserve"> </w:t>
      </w:r>
      <w:r w:rsidR="007E21BC">
        <w:rPr>
          <w:sz w:val="24"/>
          <w:szCs w:val="24"/>
        </w:rPr>
        <w:t>тенге без НДС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</w:t>
      </w:r>
      <w:r w:rsidRPr="0084598A">
        <w:rPr>
          <w:sz w:val="25"/>
          <w:szCs w:val="25"/>
        </w:rPr>
        <w:t xml:space="preserve"> </w:t>
      </w:r>
      <w:r>
        <w:rPr>
          <w:sz w:val="25"/>
          <w:szCs w:val="25"/>
        </w:rPr>
        <w:t>П</w:t>
      </w:r>
      <w:r w:rsidRPr="0084598A">
        <w:rPr>
          <w:sz w:val="25"/>
          <w:szCs w:val="25"/>
        </w:rPr>
        <w:t>риказ</w:t>
      </w:r>
      <w:r>
        <w:rPr>
          <w:sz w:val="25"/>
          <w:szCs w:val="25"/>
        </w:rPr>
        <w:t>а</w:t>
      </w:r>
      <w:proofErr w:type="gramEnd"/>
      <w:r w:rsidRPr="0084598A">
        <w:rPr>
          <w:sz w:val="25"/>
          <w:szCs w:val="25"/>
        </w:rPr>
        <w:t xml:space="preserve"> №73-</w:t>
      </w:r>
      <w:r w:rsidRPr="0084598A">
        <w:rPr>
          <w:sz w:val="25"/>
          <w:szCs w:val="25"/>
          <w:lang w:val="kk-KZ"/>
        </w:rPr>
        <w:softHyphen/>
        <w:t>Ө от 20 февраля</w:t>
      </w:r>
      <w:r w:rsidRPr="0084598A">
        <w:rPr>
          <w:sz w:val="25"/>
          <w:szCs w:val="25"/>
        </w:rPr>
        <w:t xml:space="preserve"> 2018 года и </w:t>
      </w:r>
      <w:r>
        <w:rPr>
          <w:sz w:val="25"/>
          <w:szCs w:val="25"/>
        </w:rPr>
        <w:t xml:space="preserve">письмом </w:t>
      </w:r>
      <w:r w:rsidRPr="0084598A">
        <w:rPr>
          <w:sz w:val="25"/>
          <w:szCs w:val="25"/>
        </w:rPr>
        <w:t>согласован</w:t>
      </w:r>
      <w:r>
        <w:rPr>
          <w:sz w:val="25"/>
          <w:szCs w:val="25"/>
        </w:rPr>
        <w:t>ием</w:t>
      </w:r>
      <w:r w:rsidRPr="0084598A">
        <w:rPr>
          <w:sz w:val="25"/>
          <w:szCs w:val="25"/>
        </w:rPr>
        <w:t xml:space="preserve"> Департамент</w:t>
      </w:r>
      <w:r>
        <w:rPr>
          <w:sz w:val="25"/>
          <w:szCs w:val="25"/>
        </w:rPr>
        <w:t>а</w:t>
      </w:r>
      <w:r w:rsidRPr="0084598A">
        <w:rPr>
          <w:sz w:val="25"/>
          <w:szCs w:val="25"/>
        </w:rPr>
        <w:t xml:space="preserve"> Агентства РК по регулированию естественных монополий по ЗКО №04-12/502 от 20.02.2018</w:t>
      </w:r>
      <w:r>
        <w:rPr>
          <w:sz w:val="25"/>
          <w:szCs w:val="25"/>
        </w:rPr>
        <w:t>г</w:t>
      </w:r>
    </w:p>
    <w:p w:rsidR="00E81F46" w:rsidRDefault="00E81F46" w:rsidP="00763420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(уменьшение тарифа в результате снижения </w:t>
      </w:r>
      <w:r w:rsidR="00A415F8">
        <w:rPr>
          <w:sz w:val="24"/>
          <w:szCs w:val="24"/>
        </w:rPr>
        <w:t>социального налога</w:t>
      </w:r>
      <w:r>
        <w:rPr>
          <w:sz w:val="24"/>
          <w:szCs w:val="24"/>
        </w:rPr>
        <w:t xml:space="preserve"> </w:t>
      </w:r>
      <w:r w:rsidR="0084598A">
        <w:rPr>
          <w:sz w:val="24"/>
          <w:szCs w:val="24"/>
        </w:rPr>
        <w:t>с 2</w:t>
      </w:r>
      <w:r>
        <w:rPr>
          <w:sz w:val="24"/>
          <w:szCs w:val="24"/>
        </w:rPr>
        <w:t>01</w:t>
      </w:r>
      <w:r w:rsidR="00A415F8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  <w:r w:rsidR="0084598A">
        <w:rPr>
          <w:sz w:val="24"/>
          <w:szCs w:val="24"/>
        </w:rPr>
        <w:t>а</w:t>
      </w:r>
      <w:r>
        <w:rPr>
          <w:sz w:val="24"/>
          <w:szCs w:val="24"/>
        </w:rPr>
        <w:t xml:space="preserve">) </w:t>
      </w:r>
    </w:p>
    <w:p w:rsidR="004738D8" w:rsidRDefault="004738D8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662DAE" w:rsidRDefault="00662DAE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662DAE" w:rsidRDefault="00662DAE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662DAE" w:rsidRDefault="00662DAE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662DAE" w:rsidRDefault="00662DAE" w:rsidP="00662DAE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Директор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Н.Джумагалиев</w:t>
      </w:r>
      <w:proofErr w:type="spellEnd"/>
    </w:p>
    <w:p w:rsidR="004738D8" w:rsidRDefault="004738D8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4738D8" w:rsidRPr="004738D8" w:rsidRDefault="004738D8" w:rsidP="00763420">
      <w:pPr>
        <w:tabs>
          <w:tab w:val="left" w:pos="1080"/>
        </w:tabs>
        <w:jc w:val="both"/>
        <w:rPr>
          <w:sz w:val="16"/>
          <w:szCs w:val="16"/>
        </w:rPr>
      </w:pPr>
      <w:r w:rsidRPr="004738D8">
        <w:rPr>
          <w:sz w:val="16"/>
          <w:szCs w:val="16"/>
        </w:rPr>
        <w:t>исп. Кофанова ТС</w:t>
      </w:r>
    </w:p>
    <w:p w:rsidR="004738D8" w:rsidRPr="004738D8" w:rsidRDefault="004738D8" w:rsidP="00763420">
      <w:pPr>
        <w:tabs>
          <w:tab w:val="left" w:pos="1080"/>
        </w:tabs>
        <w:jc w:val="both"/>
        <w:rPr>
          <w:sz w:val="16"/>
          <w:szCs w:val="16"/>
        </w:rPr>
      </w:pPr>
      <w:r w:rsidRPr="004738D8">
        <w:rPr>
          <w:sz w:val="16"/>
          <w:szCs w:val="16"/>
        </w:rPr>
        <w:t>тел.534830</w:t>
      </w: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9872A8" w:rsidRPr="00345EF0" w:rsidRDefault="009872A8" w:rsidP="001554CC">
      <w:pPr>
        <w:tabs>
          <w:tab w:val="left" w:pos="1080"/>
        </w:tabs>
        <w:jc w:val="both"/>
        <w:rPr>
          <w:sz w:val="26"/>
          <w:szCs w:val="26"/>
        </w:rPr>
      </w:pPr>
    </w:p>
    <w:sectPr w:rsidR="009872A8" w:rsidRPr="00345EF0" w:rsidSect="001554CC">
      <w:pgSz w:w="11905" w:h="16837"/>
      <w:pgMar w:top="709" w:right="539" w:bottom="39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KK E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5703E"/>
    <w:multiLevelType w:val="hybridMultilevel"/>
    <w:tmpl w:val="2474B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41A8C"/>
    <w:rsid w:val="00010579"/>
    <w:rsid w:val="00017236"/>
    <w:rsid w:val="00024082"/>
    <w:rsid w:val="00027105"/>
    <w:rsid w:val="0003684C"/>
    <w:rsid w:val="00042BDC"/>
    <w:rsid w:val="0004760A"/>
    <w:rsid w:val="00050264"/>
    <w:rsid w:val="00051F04"/>
    <w:rsid w:val="00062A08"/>
    <w:rsid w:val="000646C6"/>
    <w:rsid w:val="00087E1A"/>
    <w:rsid w:val="00090AB2"/>
    <w:rsid w:val="000A0F70"/>
    <w:rsid w:val="000A611C"/>
    <w:rsid w:val="000C00BE"/>
    <w:rsid w:val="000C20E0"/>
    <w:rsid w:val="000D6040"/>
    <w:rsid w:val="000E0A70"/>
    <w:rsid w:val="00105454"/>
    <w:rsid w:val="00106CCC"/>
    <w:rsid w:val="00107967"/>
    <w:rsid w:val="001144F8"/>
    <w:rsid w:val="00120533"/>
    <w:rsid w:val="00121472"/>
    <w:rsid w:val="00121E35"/>
    <w:rsid w:val="00122D89"/>
    <w:rsid w:val="0013208E"/>
    <w:rsid w:val="00132E0C"/>
    <w:rsid w:val="001411C9"/>
    <w:rsid w:val="00145AF6"/>
    <w:rsid w:val="0014695D"/>
    <w:rsid w:val="001554CC"/>
    <w:rsid w:val="0016413C"/>
    <w:rsid w:val="00165D80"/>
    <w:rsid w:val="001674ED"/>
    <w:rsid w:val="00177337"/>
    <w:rsid w:val="0018293C"/>
    <w:rsid w:val="00183354"/>
    <w:rsid w:val="00186FFA"/>
    <w:rsid w:val="001939BE"/>
    <w:rsid w:val="00194893"/>
    <w:rsid w:val="001C1325"/>
    <w:rsid w:val="001C169D"/>
    <w:rsid w:val="001C6444"/>
    <w:rsid w:val="001D73EE"/>
    <w:rsid w:val="001E600E"/>
    <w:rsid w:val="001F2DCB"/>
    <w:rsid w:val="001F4C2A"/>
    <w:rsid w:val="001F4E4C"/>
    <w:rsid w:val="001F6DCB"/>
    <w:rsid w:val="001F7AF2"/>
    <w:rsid w:val="002036CC"/>
    <w:rsid w:val="002042D9"/>
    <w:rsid w:val="0021224E"/>
    <w:rsid w:val="002155BC"/>
    <w:rsid w:val="002218A4"/>
    <w:rsid w:val="0022199D"/>
    <w:rsid w:val="002237C4"/>
    <w:rsid w:val="002328A6"/>
    <w:rsid w:val="00250097"/>
    <w:rsid w:val="002561F8"/>
    <w:rsid w:val="00257CC0"/>
    <w:rsid w:val="0026243B"/>
    <w:rsid w:val="00265A8B"/>
    <w:rsid w:val="002667E0"/>
    <w:rsid w:val="00271EED"/>
    <w:rsid w:val="0027769A"/>
    <w:rsid w:val="00284704"/>
    <w:rsid w:val="00296F4C"/>
    <w:rsid w:val="002974B0"/>
    <w:rsid w:val="002A3347"/>
    <w:rsid w:val="002A37D6"/>
    <w:rsid w:val="002A3841"/>
    <w:rsid w:val="002A6174"/>
    <w:rsid w:val="002A7E0F"/>
    <w:rsid w:val="002B2ACE"/>
    <w:rsid w:val="002B5A62"/>
    <w:rsid w:val="002B66E9"/>
    <w:rsid w:val="002C0807"/>
    <w:rsid w:val="002D0AE5"/>
    <w:rsid w:val="002D1D27"/>
    <w:rsid w:val="002D2686"/>
    <w:rsid w:val="002E2D1B"/>
    <w:rsid w:val="002E5C1A"/>
    <w:rsid w:val="002F3D8B"/>
    <w:rsid w:val="003203BE"/>
    <w:rsid w:val="00335412"/>
    <w:rsid w:val="00345463"/>
    <w:rsid w:val="00345EF0"/>
    <w:rsid w:val="003514F1"/>
    <w:rsid w:val="00365B3B"/>
    <w:rsid w:val="00366B95"/>
    <w:rsid w:val="003734AD"/>
    <w:rsid w:val="00386486"/>
    <w:rsid w:val="003A1DFD"/>
    <w:rsid w:val="003A53BB"/>
    <w:rsid w:val="003B2605"/>
    <w:rsid w:val="003B648A"/>
    <w:rsid w:val="003B6CE3"/>
    <w:rsid w:val="003C556B"/>
    <w:rsid w:val="003D0F45"/>
    <w:rsid w:val="003E52A4"/>
    <w:rsid w:val="003F2E5A"/>
    <w:rsid w:val="003F3A1F"/>
    <w:rsid w:val="003F6F92"/>
    <w:rsid w:val="00401374"/>
    <w:rsid w:val="00401B42"/>
    <w:rsid w:val="004042EF"/>
    <w:rsid w:val="00407480"/>
    <w:rsid w:val="00410998"/>
    <w:rsid w:val="004127C4"/>
    <w:rsid w:val="00414977"/>
    <w:rsid w:val="00421430"/>
    <w:rsid w:val="00424797"/>
    <w:rsid w:val="0042620B"/>
    <w:rsid w:val="00432603"/>
    <w:rsid w:val="004340EB"/>
    <w:rsid w:val="00440B67"/>
    <w:rsid w:val="00441A8C"/>
    <w:rsid w:val="00450C3D"/>
    <w:rsid w:val="00450C7D"/>
    <w:rsid w:val="004557AA"/>
    <w:rsid w:val="004621BA"/>
    <w:rsid w:val="00467A49"/>
    <w:rsid w:val="004738D8"/>
    <w:rsid w:val="004750DF"/>
    <w:rsid w:val="00482020"/>
    <w:rsid w:val="00486B09"/>
    <w:rsid w:val="004871C0"/>
    <w:rsid w:val="00491DF0"/>
    <w:rsid w:val="00492E63"/>
    <w:rsid w:val="00493063"/>
    <w:rsid w:val="004938C9"/>
    <w:rsid w:val="00495C44"/>
    <w:rsid w:val="004A180D"/>
    <w:rsid w:val="004A1909"/>
    <w:rsid w:val="004A228B"/>
    <w:rsid w:val="004A6357"/>
    <w:rsid w:val="004A74CE"/>
    <w:rsid w:val="004B264E"/>
    <w:rsid w:val="004D11D6"/>
    <w:rsid w:val="004D2111"/>
    <w:rsid w:val="004D4315"/>
    <w:rsid w:val="004D5D3C"/>
    <w:rsid w:val="004E02D2"/>
    <w:rsid w:val="004E603F"/>
    <w:rsid w:val="004E6C37"/>
    <w:rsid w:val="00511C89"/>
    <w:rsid w:val="00513E34"/>
    <w:rsid w:val="0051455E"/>
    <w:rsid w:val="00514969"/>
    <w:rsid w:val="00520298"/>
    <w:rsid w:val="00524B71"/>
    <w:rsid w:val="00530081"/>
    <w:rsid w:val="0053139C"/>
    <w:rsid w:val="00532701"/>
    <w:rsid w:val="0054352D"/>
    <w:rsid w:val="0054744F"/>
    <w:rsid w:val="005535B8"/>
    <w:rsid w:val="0056202F"/>
    <w:rsid w:val="00563861"/>
    <w:rsid w:val="00570BC3"/>
    <w:rsid w:val="00571C22"/>
    <w:rsid w:val="00575375"/>
    <w:rsid w:val="00583341"/>
    <w:rsid w:val="00591E8F"/>
    <w:rsid w:val="00595C2D"/>
    <w:rsid w:val="00596A78"/>
    <w:rsid w:val="005B6471"/>
    <w:rsid w:val="005B65E2"/>
    <w:rsid w:val="005D5E98"/>
    <w:rsid w:val="005E054C"/>
    <w:rsid w:val="005F2D25"/>
    <w:rsid w:val="005F616E"/>
    <w:rsid w:val="0061619C"/>
    <w:rsid w:val="006307C1"/>
    <w:rsid w:val="006426D3"/>
    <w:rsid w:val="0064322C"/>
    <w:rsid w:val="006518C9"/>
    <w:rsid w:val="0065464B"/>
    <w:rsid w:val="00660250"/>
    <w:rsid w:val="00662DAE"/>
    <w:rsid w:val="00664A1C"/>
    <w:rsid w:val="00675197"/>
    <w:rsid w:val="0068187C"/>
    <w:rsid w:val="006858AA"/>
    <w:rsid w:val="00686BA1"/>
    <w:rsid w:val="00691013"/>
    <w:rsid w:val="006911CA"/>
    <w:rsid w:val="0069704A"/>
    <w:rsid w:val="006A130C"/>
    <w:rsid w:val="006B68EA"/>
    <w:rsid w:val="006B6B94"/>
    <w:rsid w:val="006C3658"/>
    <w:rsid w:val="006C7165"/>
    <w:rsid w:val="006C7CFB"/>
    <w:rsid w:val="006E6DF5"/>
    <w:rsid w:val="006F3BE7"/>
    <w:rsid w:val="006F563D"/>
    <w:rsid w:val="0071319B"/>
    <w:rsid w:val="00713214"/>
    <w:rsid w:val="007138A7"/>
    <w:rsid w:val="00720CAF"/>
    <w:rsid w:val="0072116A"/>
    <w:rsid w:val="007307E0"/>
    <w:rsid w:val="0073242C"/>
    <w:rsid w:val="00740D02"/>
    <w:rsid w:val="007424AC"/>
    <w:rsid w:val="007457B5"/>
    <w:rsid w:val="00747B03"/>
    <w:rsid w:val="0075369F"/>
    <w:rsid w:val="00763420"/>
    <w:rsid w:val="00763C48"/>
    <w:rsid w:val="007703A7"/>
    <w:rsid w:val="00772D28"/>
    <w:rsid w:val="0078655E"/>
    <w:rsid w:val="00792171"/>
    <w:rsid w:val="007A56C8"/>
    <w:rsid w:val="007A6447"/>
    <w:rsid w:val="007B73A4"/>
    <w:rsid w:val="007C0CB0"/>
    <w:rsid w:val="007C1F6A"/>
    <w:rsid w:val="007C7D99"/>
    <w:rsid w:val="007E21BC"/>
    <w:rsid w:val="007E4528"/>
    <w:rsid w:val="007E4B3F"/>
    <w:rsid w:val="007E5387"/>
    <w:rsid w:val="007E7A58"/>
    <w:rsid w:val="007F0596"/>
    <w:rsid w:val="008100F2"/>
    <w:rsid w:val="0081128A"/>
    <w:rsid w:val="00827102"/>
    <w:rsid w:val="0083007C"/>
    <w:rsid w:val="00835B59"/>
    <w:rsid w:val="00844678"/>
    <w:rsid w:val="00844B9A"/>
    <w:rsid w:val="0084598A"/>
    <w:rsid w:val="008537D3"/>
    <w:rsid w:val="0085662C"/>
    <w:rsid w:val="00861330"/>
    <w:rsid w:val="00864D0B"/>
    <w:rsid w:val="00873EB0"/>
    <w:rsid w:val="008752BD"/>
    <w:rsid w:val="0087578B"/>
    <w:rsid w:val="00877711"/>
    <w:rsid w:val="00881C4B"/>
    <w:rsid w:val="00885DB3"/>
    <w:rsid w:val="00885F8B"/>
    <w:rsid w:val="00886655"/>
    <w:rsid w:val="008924ED"/>
    <w:rsid w:val="008A4EF6"/>
    <w:rsid w:val="008A6676"/>
    <w:rsid w:val="008C06C0"/>
    <w:rsid w:val="008C300D"/>
    <w:rsid w:val="008C3A7C"/>
    <w:rsid w:val="008D0B66"/>
    <w:rsid w:val="008D1033"/>
    <w:rsid w:val="008D32FB"/>
    <w:rsid w:val="008D47F6"/>
    <w:rsid w:val="008D7184"/>
    <w:rsid w:val="008E0A02"/>
    <w:rsid w:val="008F4AD2"/>
    <w:rsid w:val="008F5617"/>
    <w:rsid w:val="008F5A1A"/>
    <w:rsid w:val="008F5BE3"/>
    <w:rsid w:val="008F6107"/>
    <w:rsid w:val="008F6AA5"/>
    <w:rsid w:val="00927CA9"/>
    <w:rsid w:val="00935FAA"/>
    <w:rsid w:val="00937D3C"/>
    <w:rsid w:val="009635A3"/>
    <w:rsid w:val="00967A2F"/>
    <w:rsid w:val="009708BE"/>
    <w:rsid w:val="00974C5A"/>
    <w:rsid w:val="00976D66"/>
    <w:rsid w:val="00977D52"/>
    <w:rsid w:val="00982B9F"/>
    <w:rsid w:val="00983416"/>
    <w:rsid w:val="009872A8"/>
    <w:rsid w:val="00992A8C"/>
    <w:rsid w:val="00992DF2"/>
    <w:rsid w:val="009B1F33"/>
    <w:rsid w:val="009B392C"/>
    <w:rsid w:val="009B5C7B"/>
    <w:rsid w:val="009C162D"/>
    <w:rsid w:val="009C5837"/>
    <w:rsid w:val="009D3D5D"/>
    <w:rsid w:val="009D7F82"/>
    <w:rsid w:val="00A06219"/>
    <w:rsid w:val="00A06856"/>
    <w:rsid w:val="00A11EED"/>
    <w:rsid w:val="00A13172"/>
    <w:rsid w:val="00A22873"/>
    <w:rsid w:val="00A265CC"/>
    <w:rsid w:val="00A37409"/>
    <w:rsid w:val="00A4111B"/>
    <w:rsid w:val="00A415F8"/>
    <w:rsid w:val="00A4343D"/>
    <w:rsid w:val="00A64203"/>
    <w:rsid w:val="00A65B26"/>
    <w:rsid w:val="00A668DA"/>
    <w:rsid w:val="00A72947"/>
    <w:rsid w:val="00A77851"/>
    <w:rsid w:val="00A85C1D"/>
    <w:rsid w:val="00AA1D8B"/>
    <w:rsid w:val="00AB100A"/>
    <w:rsid w:val="00AB3CA8"/>
    <w:rsid w:val="00AB4417"/>
    <w:rsid w:val="00AB795A"/>
    <w:rsid w:val="00AC13A4"/>
    <w:rsid w:val="00AC730E"/>
    <w:rsid w:val="00AD2052"/>
    <w:rsid w:val="00AD5A16"/>
    <w:rsid w:val="00AE0124"/>
    <w:rsid w:val="00AE41F0"/>
    <w:rsid w:val="00AF03FF"/>
    <w:rsid w:val="00AF1C96"/>
    <w:rsid w:val="00AF2A7B"/>
    <w:rsid w:val="00B02F76"/>
    <w:rsid w:val="00B15EE5"/>
    <w:rsid w:val="00B2429C"/>
    <w:rsid w:val="00B311F7"/>
    <w:rsid w:val="00B41FE5"/>
    <w:rsid w:val="00B47088"/>
    <w:rsid w:val="00B52895"/>
    <w:rsid w:val="00B56459"/>
    <w:rsid w:val="00B576D7"/>
    <w:rsid w:val="00B61E63"/>
    <w:rsid w:val="00B71A68"/>
    <w:rsid w:val="00B7323E"/>
    <w:rsid w:val="00B831A3"/>
    <w:rsid w:val="00B845B1"/>
    <w:rsid w:val="00B860F7"/>
    <w:rsid w:val="00B869A1"/>
    <w:rsid w:val="00B9296F"/>
    <w:rsid w:val="00B948D9"/>
    <w:rsid w:val="00BA60DA"/>
    <w:rsid w:val="00BA64B8"/>
    <w:rsid w:val="00BB1E64"/>
    <w:rsid w:val="00BB293E"/>
    <w:rsid w:val="00BB37B5"/>
    <w:rsid w:val="00BD2500"/>
    <w:rsid w:val="00BD6D5C"/>
    <w:rsid w:val="00BE24EF"/>
    <w:rsid w:val="00BE31B0"/>
    <w:rsid w:val="00C03BB8"/>
    <w:rsid w:val="00C03CE1"/>
    <w:rsid w:val="00C126B4"/>
    <w:rsid w:val="00C145E5"/>
    <w:rsid w:val="00C1587C"/>
    <w:rsid w:val="00C21A91"/>
    <w:rsid w:val="00C32A2C"/>
    <w:rsid w:val="00C40124"/>
    <w:rsid w:val="00C42037"/>
    <w:rsid w:val="00C559A3"/>
    <w:rsid w:val="00C55FE5"/>
    <w:rsid w:val="00C60363"/>
    <w:rsid w:val="00C616D7"/>
    <w:rsid w:val="00C644E4"/>
    <w:rsid w:val="00C66BF1"/>
    <w:rsid w:val="00C72E7C"/>
    <w:rsid w:val="00C73199"/>
    <w:rsid w:val="00C7556C"/>
    <w:rsid w:val="00C76528"/>
    <w:rsid w:val="00C85907"/>
    <w:rsid w:val="00C8660A"/>
    <w:rsid w:val="00C90C35"/>
    <w:rsid w:val="00C95936"/>
    <w:rsid w:val="00C96B57"/>
    <w:rsid w:val="00C97CE3"/>
    <w:rsid w:val="00C97E55"/>
    <w:rsid w:val="00CA251A"/>
    <w:rsid w:val="00CA2EF6"/>
    <w:rsid w:val="00CA4BB4"/>
    <w:rsid w:val="00CB32F8"/>
    <w:rsid w:val="00CB3359"/>
    <w:rsid w:val="00CB7358"/>
    <w:rsid w:val="00CC1D1F"/>
    <w:rsid w:val="00CE35F6"/>
    <w:rsid w:val="00CE6545"/>
    <w:rsid w:val="00CF2E0B"/>
    <w:rsid w:val="00CF40F6"/>
    <w:rsid w:val="00D040B3"/>
    <w:rsid w:val="00D06FB0"/>
    <w:rsid w:val="00D101BB"/>
    <w:rsid w:val="00D11B84"/>
    <w:rsid w:val="00D16A9B"/>
    <w:rsid w:val="00D2151D"/>
    <w:rsid w:val="00D2542C"/>
    <w:rsid w:val="00D30906"/>
    <w:rsid w:val="00D31E25"/>
    <w:rsid w:val="00D421F6"/>
    <w:rsid w:val="00D42894"/>
    <w:rsid w:val="00D449D6"/>
    <w:rsid w:val="00D54553"/>
    <w:rsid w:val="00D603BB"/>
    <w:rsid w:val="00D66E5D"/>
    <w:rsid w:val="00D712E6"/>
    <w:rsid w:val="00D770B3"/>
    <w:rsid w:val="00D876F1"/>
    <w:rsid w:val="00D91C35"/>
    <w:rsid w:val="00D94A5C"/>
    <w:rsid w:val="00DA0493"/>
    <w:rsid w:val="00DB17CF"/>
    <w:rsid w:val="00DB3659"/>
    <w:rsid w:val="00DB6CF5"/>
    <w:rsid w:val="00DB6EB5"/>
    <w:rsid w:val="00DC4F20"/>
    <w:rsid w:val="00DC69E1"/>
    <w:rsid w:val="00DC717B"/>
    <w:rsid w:val="00DE27D4"/>
    <w:rsid w:val="00DE5580"/>
    <w:rsid w:val="00DF28BB"/>
    <w:rsid w:val="00E03044"/>
    <w:rsid w:val="00E05F47"/>
    <w:rsid w:val="00E10FEF"/>
    <w:rsid w:val="00E205D3"/>
    <w:rsid w:val="00E20CC4"/>
    <w:rsid w:val="00E23734"/>
    <w:rsid w:val="00E32DEE"/>
    <w:rsid w:val="00E4089C"/>
    <w:rsid w:val="00E4626C"/>
    <w:rsid w:val="00E46428"/>
    <w:rsid w:val="00E50DA6"/>
    <w:rsid w:val="00E53A8E"/>
    <w:rsid w:val="00E53B69"/>
    <w:rsid w:val="00E542AC"/>
    <w:rsid w:val="00E55FC1"/>
    <w:rsid w:val="00E56B03"/>
    <w:rsid w:val="00E640EC"/>
    <w:rsid w:val="00E65C6D"/>
    <w:rsid w:val="00E67EE4"/>
    <w:rsid w:val="00E736B9"/>
    <w:rsid w:val="00E76E8B"/>
    <w:rsid w:val="00E8182A"/>
    <w:rsid w:val="00E81F46"/>
    <w:rsid w:val="00E85C6E"/>
    <w:rsid w:val="00E93E8D"/>
    <w:rsid w:val="00EA1C35"/>
    <w:rsid w:val="00EC2532"/>
    <w:rsid w:val="00EC570B"/>
    <w:rsid w:val="00ED0BEB"/>
    <w:rsid w:val="00ED21D7"/>
    <w:rsid w:val="00EE61B9"/>
    <w:rsid w:val="00EF189B"/>
    <w:rsid w:val="00EF1BA2"/>
    <w:rsid w:val="00EF2665"/>
    <w:rsid w:val="00EF5EF7"/>
    <w:rsid w:val="00EF5F30"/>
    <w:rsid w:val="00F02CE6"/>
    <w:rsid w:val="00F02F8B"/>
    <w:rsid w:val="00F07F5D"/>
    <w:rsid w:val="00F10682"/>
    <w:rsid w:val="00F13798"/>
    <w:rsid w:val="00F21A0C"/>
    <w:rsid w:val="00F220A1"/>
    <w:rsid w:val="00F238FA"/>
    <w:rsid w:val="00F2595B"/>
    <w:rsid w:val="00F27D6B"/>
    <w:rsid w:val="00F41CDD"/>
    <w:rsid w:val="00F46F81"/>
    <w:rsid w:val="00F56A17"/>
    <w:rsid w:val="00F606C4"/>
    <w:rsid w:val="00F75DAA"/>
    <w:rsid w:val="00F83C89"/>
    <w:rsid w:val="00F8604E"/>
    <w:rsid w:val="00F94533"/>
    <w:rsid w:val="00FA78EF"/>
    <w:rsid w:val="00FB5B83"/>
    <w:rsid w:val="00FD1524"/>
    <w:rsid w:val="00FD5CC5"/>
    <w:rsid w:val="00FE4D5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val="ru-MO"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DB8E-ABDD-4A4B-A096-682E7497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4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User-13</cp:lastModifiedBy>
  <cp:revision>190</cp:revision>
  <cp:lastPrinted>2018-04-26T08:52:00Z</cp:lastPrinted>
  <dcterms:created xsi:type="dcterms:W3CDTF">2014-04-05T19:21:00Z</dcterms:created>
  <dcterms:modified xsi:type="dcterms:W3CDTF">2019-04-17T04:52:00Z</dcterms:modified>
</cp:coreProperties>
</file>